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A8923" w14:textId="4A688A8F" w:rsidR="00C11D5E" w:rsidRPr="00790F9F" w:rsidRDefault="00A9164F" w:rsidP="00A9164F">
      <w:pPr>
        <w:spacing w:after="0" w:line="240" w:lineRule="auto"/>
        <w:jc w:val="center"/>
      </w:pPr>
      <w:r w:rsidRPr="00790F9F">
        <w:rPr>
          <w:rFonts w:ascii="Times New Roman"/>
          <w:noProof/>
          <w:sz w:val="20"/>
        </w:rPr>
        <w:drawing>
          <wp:inline distT="0" distB="0" distL="0" distR="0" wp14:anchorId="27985E2D" wp14:editId="58FBD12E">
            <wp:extent cx="4061637" cy="1396409"/>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4084063" cy="1404119"/>
                    </a:xfrm>
                    <a:prstGeom prst="rect">
                      <a:avLst/>
                    </a:prstGeom>
                  </pic:spPr>
                </pic:pic>
              </a:graphicData>
            </a:graphic>
          </wp:inline>
        </w:drawing>
      </w:r>
    </w:p>
    <w:p w14:paraId="1742E5E7" w14:textId="77777777" w:rsidR="00A9164F" w:rsidRPr="00790F9F" w:rsidRDefault="00A9164F" w:rsidP="00A9164F">
      <w:pPr>
        <w:spacing w:after="0" w:line="240" w:lineRule="auto"/>
        <w:jc w:val="center"/>
      </w:pPr>
    </w:p>
    <w:p w14:paraId="0F76AE78" w14:textId="1EC27406" w:rsidR="00C11D5E" w:rsidRPr="00790F9F" w:rsidRDefault="00C11D5E" w:rsidP="00A9164F">
      <w:pPr>
        <w:spacing w:after="0" w:line="240" w:lineRule="auto"/>
        <w:jc w:val="center"/>
        <w:rPr>
          <w:b/>
          <w:bCs/>
          <w:sz w:val="42"/>
          <w:szCs w:val="44"/>
        </w:rPr>
      </w:pPr>
      <w:r w:rsidRPr="00790F9F">
        <w:rPr>
          <w:b/>
          <w:bCs/>
          <w:sz w:val="42"/>
          <w:szCs w:val="44"/>
        </w:rPr>
        <w:t xml:space="preserve">Southeast Los Angeles County (SELACO) Workforce Development Board </w:t>
      </w:r>
      <w:r w:rsidR="00252032" w:rsidRPr="00790F9F">
        <w:rPr>
          <w:b/>
          <w:bCs/>
          <w:sz w:val="42"/>
          <w:szCs w:val="44"/>
        </w:rPr>
        <w:t>(WDB</w:t>
      </w:r>
      <w:r w:rsidR="000F2E26" w:rsidRPr="00790F9F">
        <w:rPr>
          <w:b/>
          <w:bCs/>
          <w:sz w:val="42"/>
          <w:szCs w:val="44"/>
        </w:rPr>
        <w:t>)</w:t>
      </w:r>
    </w:p>
    <w:p w14:paraId="4B774AE6" w14:textId="77777777" w:rsidR="00252032" w:rsidRPr="00790F9F" w:rsidRDefault="00252032" w:rsidP="00A9164F">
      <w:pPr>
        <w:spacing w:after="0" w:line="240" w:lineRule="auto"/>
        <w:jc w:val="center"/>
        <w:rPr>
          <w:b/>
          <w:bCs/>
          <w:sz w:val="42"/>
          <w:szCs w:val="44"/>
        </w:rPr>
      </w:pPr>
    </w:p>
    <w:p w14:paraId="0813AD16" w14:textId="03326425" w:rsidR="00252032" w:rsidRPr="00790F9F" w:rsidRDefault="00AF4B94" w:rsidP="00A9164F">
      <w:pPr>
        <w:spacing w:after="0" w:line="240" w:lineRule="auto"/>
        <w:jc w:val="center"/>
        <w:rPr>
          <w:b/>
          <w:bCs/>
          <w:sz w:val="42"/>
          <w:szCs w:val="44"/>
        </w:rPr>
      </w:pPr>
      <w:r w:rsidRPr="00790F9F">
        <w:rPr>
          <w:b/>
          <w:bCs/>
          <w:sz w:val="42"/>
          <w:szCs w:val="44"/>
        </w:rPr>
        <w:t>Workforce Innovation and Opportunity Act</w:t>
      </w:r>
      <w:r w:rsidR="00A9164F" w:rsidRPr="00790F9F">
        <w:rPr>
          <w:b/>
          <w:bCs/>
          <w:sz w:val="42"/>
          <w:szCs w:val="44"/>
        </w:rPr>
        <w:t xml:space="preserve"> (WIOA)</w:t>
      </w:r>
    </w:p>
    <w:p w14:paraId="5D86F78E" w14:textId="44E77F0D" w:rsidR="00476B11" w:rsidRPr="00790F9F" w:rsidRDefault="00476B11" w:rsidP="00A9164F">
      <w:pPr>
        <w:spacing w:after="0" w:line="240" w:lineRule="auto"/>
        <w:jc w:val="center"/>
        <w:rPr>
          <w:b/>
          <w:bCs/>
          <w:sz w:val="42"/>
          <w:szCs w:val="44"/>
        </w:rPr>
      </w:pPr>
      <w:r w:rsidRPr="00790F9F">
        <w:rPr>
          <w:b/>
          <w:bCs/>
          <w:sz w:val="42"/>
          <w:szCs w:val="44"/>
        </w:rPr>
        <w:t>Title I Youth Program</w:t>
      </w:r>
    </w:p>
    <w:p w14:paraId="1A820795" w14:textId="77777777" w:rsidR="00476B11" w:rsidRPr="00790F9F" w:rsidRDefault="00476B11" w:rsidP="00A9164F">
      <w:pPr>
        <w:spacing w:after="0" w:line="240" w:lineRule="auto"/>
        <w:jc w:val="center"/>
        <w:rPr>
          <w:b/>
          <w:bCs/>
          <w:sz w:val="42"/>
          <w:szCs w:val="44"/>
        </w:rPr>
      </w:pPr>
    </w:p>
    <w:p w14:paraId="31F6584F" w14:textId="14BEC999" w:rsidR="00476B11" w:rsidRPr="00790F9F" w:rsidRDefault="007C342B" w:rsidP="00A9164F">
      <w:pPr>
        <w:spacing w:after="0" w:line="240" w:lineRule="auto"/>
        <w:jc w:val="center"/>
        <w:rPr>
          <w:b/>
          <w:bCs/>
          <w:sz w:val="42"/>
          <w:szCs w:val="44"/>
        </w:rPr>
      </w:pPr>
      <w:r w:rsidRPr="00790F9F">
        <w:rPr>
          <w:b/>
          <w:bCs/>
          <w:sz w:val="42"/>
          <w:szCs w:val="44"/>
        </w:rPr>
        <w:t xml:space="preserve">Request for Proposals </w:t>
      </w:r>
      <w:r w:rsidR="00115046" w:rsidRPr="00790F9F">
        <w:rPr>
          <w:b/>
          <w:bCs/>
          <w:sz w:val="42"/>
          <w:szCs w:val="44"/>
        </w:rPr>
        <w:t>(RFP)</w:t>
      </w:r>
    </w:p>
    <w:p w14:paraId="4A95F64F" w14:textId="5EA29FDD" w:rsidR="007C342B" w:rsidRPr="00790F9F" w:rsidRDefault="00F9502F" w:rsidP="00A9164F">
      <w:pPr>
        <w:spacing w:after="0" w:line="240" w:lineRule="auto"/>
        <w:jc w:val="center"/>
        <w:rPr>
          <w:b/>
          <w:bCs/>
          <w:sz w:val="42"/>
          <w:szCs w:val="44"/>
        </w:rPr>
      </w:pPr>
      <w:r w:rsidRPr="00790F9F">
        <w:rPr>
          <w:b/>
          <w:bCs/>
          <w:sz w:val="42"/>
          <w:szCs w:val="44"/>
        </w:rPr>
        <w:t>f</w:t>
      </w:r>
      <w:r w:rsidR="007C342B" w:rsidRPr="00790F9F">
        <w:rPr>
          <w:b/>
          <w:bCs/>
          <w:sz w:val="42"/>
          <w:szCs w:val="44"/>
        </w:rPr>
        <w:t>or Program Year 2026-27</w:t>
      </w:r>
    </w:p>
    <w:p w14:paraId="76B6BECB" w14:textId="77777777" w:rsidR="00115046" w:rsidRPr="00790F9F" w:rsidRDefault="00115046" w:rsidP="00A9164F">
      <w:pPr>
        <w:spacing w:after="0" w:line="240" w:lineRule="auto"/>
        <w:jc w:val="center"/>
        <w:rPr>
          <w:b/>
          <w:bCs/>
          <w:sz w:val="42"/>
          <w:szCs w:val="44"/>
        </w:rPr>
      </w:pPr>
    </w:p>
    <w:p w14:paraId="6733B0D7" w14:textId="0001E201" w:rsidR="00E967A6" w:rsidRPr="00790F9F" w:rsidRDefault="00E967A6" w:rsidP="00A9164F">
      <w:pPr>
        <w:spacing w:after="0" w:line="240" w:lineRule="auto"/>
        <w:jc w:val="center"/>
        <w:rPr>
          <w:b/>
          <w:bCs/>
          <w:sz w:val="42"/>
          <w:szCs w:val="44"/>
        </w:rPr>
      </w:pPr>
      <w:r w:rsidRPr="00790F9F">
        <w:rPr>
          <w:b/>
          <w:bCs/>
          <w:sz w:val="42"/>
          <w:szCs w:val="44"/>
        </w:rPr>
        <w:t>Services for In-School and Out-of-School Youth</w:t>
      </w:r>
    </w:p>
    <w:p w14:paraId="2D1F8121" w14:textId="77777777" w:rsidR="00E967A6" w:rsidRPr="00790F9F" w:rsidRDefault="00E967A6" w:rsidP="00A9164F">
      <w:pPr>
        <w:spacing w:after="0" w:line="240" w:lineRule="auto"/>
        <w:rPr>
          <w:sz w:val="44"/>
          <w:szCs w:val="44"/>
        </w:rPr>
      </w:pPr>
    </w:p>
    <w:p w14:paraId="4C865570" w14:textId="203A424D" w:rsidR="00115046" w:rsidRPr="00790F9F" w:rsidRDefault="00354070" w:rsidP="00A9164F">
      <w:pPr>
        <w:spacing w:after="0" w:line="240" w:lineRule="auto"/>
        <w:jc w:val="center"/>
        <w:rPr>
          <w:sz w:val="40"/>
          <w:szCs w:val="40"/>
        </w:rPr>
      </w:pPr>
      <w:r w:rsidRPr="00790F9F">
        <w:rPr>
          <w:b/>
          <w:bCs/>
          <w:sz w:val="40"/>
          <w:szCs w:val="40"/>
        </w:rPr>
        <w:t>RFP Release Date:</w:t>
      </w:r>
      <w:r w:rsidRPr="00790F9F">
        <w:rPr>
          <w:sz w:val="40"/>
          <w:szCs w:val="40"/>
        </w:rPr>
        <w:t xml:space="preserve"> April</w:t>
      </w:r>
      <w:r w:rsidR="00D71FBD" w:rsidRPr="00790F9F">
        <w:rPr>
          <w:sz w:val="40"/>
          <w:szCs w:val="40"/>
        </w:rPr>
        <w:t xml:space="preserve"> </w:t>
      </w:r>
      <w:r w:rsidR="72A26B8F" w:rsidRPr="00790F9F">
        <w:rPr>
          <w:sz w:val="40"/>
          <w:szCs w:val="40"/>
        </w:rPr>
        <w:t>8</w:t>
      </w:r>
      <w:r w:rsidR="004F678C" w:rsidRPr="00790F9F">
        <w:rPr>
          <w:sz w:val="40"/>
          <w:szCs w:val="40"/>
        </w:rPr>
        <w:t>, 2026</w:t>
      </w:r>
    </w:p>
    <w:p w14:paraId="4DCEE052" w14:textId="77777777" w:rsidR="00354070" w:rsidRPr="00790F9F" w:rsidRDefault="00354070" w:rsidP="00A9164F">
      <w:pPr>
        <w:spacing w:after="0" w:line="240" w:lineRule="auto"/>
        <w:rPr>
          <w:sz w:val="44"/>
          <w:szCs w:val="44"/>
        </w:rPr>
      </w:pPr>
    </w:p>
    <w:p w14:paraId="216BE77B" w14:textId="350BA106" w:rsidR="00354070" w:rsidRPr="00790F9F" w:rsidRDefault="00354070" w:rsidP="00A9164F">
      <w:pPr>
        <w:spacing w:after="0" w:line="240" w:lineRule="auto"/>
        <w:jc w:val="center"/>
        <w:rPr>
          <w:b/>
          <w:bCs/>
          <w:sz w:val="40"/>
          <w:szCs w:val="40"/>
        </w:rPr>
      </w:pPr>
      <w:r w:rsidRPr="00790F9F">
        <w:rPr>
          <w:b/>
          <w:bCs/>
          <w:sz w:val="40"/>
          <w:szCs w:val="40"/>
        </w:rPr>
        <w:t>Proposal</w:t>
      </w:r>
      <w:r w:rsidR="004F678C" w:rsidRPr="00790F9F">
        <w:rPr>
          <w:b/>
          <w:bCs/>
          <w:sz w:val="40"/>
          <w:szCs w:val="40"/>
        </w:rPr>
        <w:t xml:space="preserve"> Submission Deadline:</w:t>
      </w:r>
    </w:p>
    <w:p w14:paraId="535CE811" w14:textId="5DF1FF42" w:rsidR="004F678C" w:rsidRPr="00790F9F" w:rsidRDefault="004F678C" w:rsidP="00A9164F">
      <w:pPr>
        <w:spacing w:after="0" w:line="240" w:lineRule="auto"/>
        <w:jc w:val="center"/>
        <w:rPr>
          <w:sz w:val="40"/>
          <w:szCs w:val="40"/>
        </w:rPr>
      </w:pPr>
      <w:r w:rsidRPr="00790F9F">
        <w:rPr>
          <w:sz w:val="40"/>
          <w:szCs w:val="40"/>
        </w:rPr>
        <w:t xml:space="preserve">May </w:t>
      </w:r>
      <w:r w:rsidR="3D93B698" w:rsidRPr="00790F9F">
        <w:rPr>
          <w:sz w:val="40"/>
          <w:szCs w:val="40"/>
        </w:rPr>
        <w:t>15,</w:t>
      </w:r>
      <w:r w:rsidRPr="00790F9F">
        <w:rPr>
          <w:sz w:val="40"/>
          <w:szCs w:val="40"/>
        </w:rPr>
        <w:t xml:space="preserve"> 2026</w:t>
      </w:r>
      <w:r w:rsidR="005E4FDE" w:rsidRPr="00790F9F">
        <w:rPr>
          <w:sz w:val="40"/>
          <w:szCs w:val="40"/>
        </w:rPr>
        <w:t xml:space="preserve">, </w:t>
      </w:r>
      <w:r w:rsidR="0061453E">
        <w:rPr>
          <w:sz w:val="40"/>
          <w:szCs w:val="40"/>
        </w:rPr>
        <w:t>3</w:t>
      </w:r>
      <w:r w:rsidR="005E4FDE" w:rsidRPr="00790F9F">
        <w:rPr>
          <w:sz w:val="40"/>
          <w:szCs w:val="40"/>
        </w:rPr>
        <w:t>:00 p.m.</w:t>
      </w:r>
    </w:p>
    <w:p w14:paraId="1E14F056" w14:textId="77777777" w:rsidR="004F678C" w:rsidRPr="00790F9F" w:rsidRDefault="004F678C" w:rsidP="00A9164F">
      <w:pPr>
        <w:spacing w:after="0" w:line="240" w:lineRule="auto"/>
        <w:rPr>
          <w:sz w:val="44"/>
          <w:szCs w:val="44"/>
        </w:rPr>
      </w:pPr>
    </w:p>
    <w:p w14:paraId="630AB601" w14:textId="1FE1F94B" w:rsidR="004F678C" w:rsidRPr="00790F9F" w:rsidRDefault="004F678C" w:rsidP="00A9164F">
      <w:pPr>
        <w:spacing w:after="0" w:line="240" w:lineRule="auto"/>
        <w:jc w:val="center"/>
        <w:rPr>
          <w:sz w:val="32"/>
          <w:szCs w:val="32"/>
        </w:rPr>
      </w:pPr>
      <w:r w:rsidRPr="00790F9F">
        <w:rPr>
          <w:sz w:val="32"/>
          <w:szCs w:val="32"/>
        </w:rPr>
        <w:t>S</w:t>
      </w:r>
      <w:r w:rsidR="009D1184" w:rsidRPr="00790F9F">
        <w:rPr>
          <w:sz w:val="32"/>
          <w:szCs w:val="32"/>
        </w:rPr>
        <w:t>ELACO Workforce Development Board</w:t>
      </w:r>
    </w:p>
    <w:p w14:paraId="63E2BBCA" w14:textId="514B01FA" w:rsidR="009D1184" w:rsidRPr="00790F9F" w:rsidRDefault="009D1184" w:rsidP="00A9164F">
      <w:pPr>
        <w:spacing w:after="0" w:line="240" w:lineRule="auto"/>
        <w:jc w:val="center"/>
        <w:rPr>
          <w:sz w:val="32"/>
          <w:szCs w:val="32"/>
        </w:rPr>
      </w:pPr>
      <w:r w:rsidRPr="00790F9F">
        <w:rPr>
          <w:sz w:val="32"/>
          <w:szCs w:val="32"/>
        </w:rPr>
        <w:t>10900 East 183</w:t>
      </w:r>
      <w:r w:rsidRPr="00790F9F">
        <w:rPr>
          <w:sz w:val="32"/>
          <w:szCs w:val="32"/>
          <w:vertAlign w:val="superscript"/>
        </w:rPr>
        <w:t>rd</w:t>
      </w:r>
      <w:r w:rsidRPr="00790F9F">
        <w:rPr>
          <w:sz w:val="32"/>
          <w:szCs w:val="32"/>
        </w:rPr>
        <w:t xml:space="preserve"> Street, Cerritos</w:t>
      </w:r>
      <w:r w:rsidR="005862BF" w:rsidRPr="00790F9F">
        <w:rPr>
          <w:sz w:val="32"/>
          <w:szCs w:val="32"/>
        </w:rPr>
        <w:t>, CA 90703</w:t>
      </w:r>
    </w:p>
    <w:p w14:paraId="6597ED74" w14:textId="7240EFFE" w:rsidR="005862BF" w:rsidRPr="00790F9F" w:rsidRDefault="005862BF" w:rsidP="00A9164F">
      <w:pPr>
        <w:spacing w:after="0" w:line="240" w:lineRule="auto"/>
        <w:jc w:val="center"/>
        <w:rPr>
          <w:sz w:val="32"/>
          <w:szCs w:val="32"/>
        </w:rPr>
      </w:pPr>
      <w:r w:rsidRPr="00790F9F">
        <w:rPr>
          <w:sz w:val="32"/>
          <w:szCs w:val="32"/>
        </w:rPr>
        <w:t xml:space="preserve">(562) </w:t>
      </w:r>
      <w:r w:rsidR="007C7AB3" w:rsidRPr="00790F9F">
        <w:rPr>
          <w:sz w:val="32"/>
          <w:szCs w:val="32"/>
        </w:rPr>
        <w:t>402-9336</w:t>
      </w:r>
    </w:p>
    <w:p w14:paraId="23C453CB" w14:textId="71C92D80" w:rsidR="00184926" w:rsidRPr="00790F9F" w:rsidRDefault="00184926" w:rsidP="00A9164F">
      <w:pPr>
        <w:spacing w:line="240" w:lineRule="auto"/>
        <w:jc w:val="center"/>
        <w:rPr>
          <w:sz w:val="32"/>
          <w:szCs w:val="32"/>
        </w:rPr>
      </w:pPr>
      <w:hyperlink r:id="rId9" w:history="1">
        <w:r w:rsidRPr="00790F9F">
          <w:rPr>
            <w:rStyle w:val="Hyperlink"/>
            <w:color w:val="auto"/>
            <w:sz w:val="32"/>
            <w:szCs w:val="32"/>
          </w:rPr>
          <w:t>www.selacowdb.com</w:t>
        </w:r>
      </w:hyperlink>
    </w:p>
    <w:p w14:paraId="6B1F7138" w14:textId="77777777" w:rsidR="00A0575B" w:rsidRPr="00790F9F" w:rsidRDefault="00184926" w:rsidP="002D4B0A">
      <w:pPr>
        <w:spacing w:after="0" w:line="240" w:lineRule="auto"/>
        <w:jc w:val="center"/>
        <w:rPr>
          <w:b/>
          <w:bCs/>
          <w:sz w:val="26"/>
        </w:rPr>
      </w:pPr>
      <w:r w:rsidRPr="00790F9F">
        <w:br w:type="page"/>
      </w:r>
      <w:r w:rsidR="00E967A6" w:rsidRPr="00790F9F">
        <w:rPr>
          <w:b/>
          <w:bCs/>
          <w:sz w:val="26"/>
        </w:rPr>
        <w:lastRenderedPageBreak/>
        <w:t>SELACO WDB</w:t>
      </w:r>
    </w:p>
    <w:p w14:paraId="1CF77F1B" w14:textId="494B5C44" w:rsidR="00184926" w:rsidRPr="00790F9F" w:rsidRDefault="00184926" w:rsidP="002D4B0A">
      <w:pPr>
        <w:spacing w:after="0" w:line="240" w:lineRule="auto"/>
        <w:jc w:val="center"/>
        <w:rPr>
          <w:b/>
          <w:bCs/>
          <w:sz w:val="26"/>
        </w:rPr>
      </w:pPr>
      <w:r w:rsidRPr="00790F9F">
        <w:rPr>
          <w:b/>
          <w:bCs/>
          <w:sz w:val="26"/>
        </w:rPr>
        <w:t>W</w:t>
      </w:r>
      <w:r w:rsidR="00907A9B" w:rsidRPr="00790F9F">
        <w:rPr>
          <w:b/>
          <w:bCs/>
          <w:sz w:val="26"/>
        </w:rPr>
        <w:t>IOA Title I Youth Program</w:t>
      </w:r>
    </w:p>
    <w:p w14:paraId="5E6D3125" w14:textId="77777777" w:rsidR="002D4B0A" w:rsidRPr="00790F9F" w:rsidRDefault="002D4B0A" w:rsidP="002D4B0A">
      <w:pPr>
        <w:spacing w:after="0" w:line="240" w:lineRule="auto"/>
        <w:jc w:val="center"/>
        <w:rPr>
          <w:b/>
          <w:bCs/>
          <w:sz w:val="16"/>
          <w:szCs w:val="16"/>
        </w:rPr>
      </w:pPr>
    </w:p>
    <w:p w14:paraId="7F641E80" w14:textId="0CB69265" w:rsidR="00907A9B" w:rsidRPr="00790F9F" w:rsidRDefault="00907A9B" w:rsidP="002D4B0A">
      <w:pPr>
        <w:spacing w:after="0" w:line="240" w:lineRule="auto"/>
        <w:jc w:val="center"/>
        <w:rPr>
          <w:b/>
          <w:bCs/>
          <w:sz w:val="26"/>
        </w:rPr>
      </w:pPr>
      <w:r w:rsidRPr="00790F9F">
        <w:rPr>
          <w:b/>
          <w:bCs/>
          <w:sz w:val="26"/>
        </w:rPr>
        <w:t>Request for Proposals</w:t>
      </w:r>
    </w:p>
    <w:p w14:paraId="20BA84D1" w14:textId="2F1F40A8" w:rsidR="00907A9B" w:rsidRPr="00790F9F" w:rsidRDefault="00907A9B" w:rsidP="002D4B0A">
      <w:pPr>
        <w:spacing w:after="0" w:line="240" w:lineRule="auto"/>
        <w:jc w:val="center"/>
        <w:rPr>
          <w:b/>
          <w:bCs/>
          <w:sz w:val="26"/>
        </w:rPr>
      </w:pPr>
      <w:r w:rsidRPr="00790F9F">
        <w:rPr>
          <w:b/>
          <w:bCs/>
          <w:sz w:val="26"/>
        </w:rPr>
        <w:t>Program Year 2026-27</w:t>
      </w:r>
    </w:p>
    <w:p w14:paraId="33FBF3B0" w14:textId="77777777" w:rsidR="00E967A6" w:rsidRPr="00790F9F" w:rsidRDefault="00E967A6" w:rsidP="002D4B0A">
      <w:pPr>
        <w:spacing w:after="0" w:line="240" w:lineRule="auto"/>
        <w:jc w:val="center"/>
        <w:rPr>
          <w:b/>
          <w:bCs/>
          <w:sz w:val="16"/>
          <w:szCs w:val="16"/>
        </w:rPr>
      </w:pPr>
    </w:p>
    <w:p w14:paraId="0B3938DE" w14:textId="531AEEA1" w:rsidR="00A45FC5" w:rsidRPr="00790F9F" w:rsidRDefault="00A45FC5" w:rsidP="002D4B0A">
      <w:pPr>
        <w:spacing w:after="0" w:line="240" w:lineRule="auto"/>
        <w:jc w:val="center"/>
        <w:rPr>
          <w:b/>
          <w:bCs/>
          <w:sz w:val="26"/>
        </w:rPr>
      </w:pPr>
      <w:r w:rsidRPr="00790F9F">
        <w:rPr>
          <w:b/>
          <w:bCs/>
          <w:sz w:val="26"/>
        </w:rPr>
        <w:t>Table of Contents</w:t>
      </w:r>
    </w:p>
    <w:p w14:paraId="3D5B7DB3" w14:textId="77777777" w:rsidR="00A45FC5" w:rsidRPr="00790F9F" w:rsidRDefault="00A45FC5" w:rsidP="002D4B0A">
      <w:pPr>
        <w:spacing w:after="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0"/>
        <w:gridCol w:w="900"/>
        <w:gridCol w:w="2690"/>
      </w:tblGrid>
      <w:tr w:rsidR="00790F9F" w:rsidRPr="00790F9F" w14:paraId="22E61EA5" w14:textId="77777777" w:rsidTr="00A754A8">
        <w:trPr>
          <w:gridAfter w:val="1"/>
          <w:wAfter w:w="4359" w:type="dxa"/>
        </w:trPr>
        <w:tc>
          <w:tcPr>
            <w:tcW w:w="8185" w:type="dxa"/>
          </w:tcPr>
          <w:p w14:paraId="2640C9B1" w14:textId="66F299EA" w:rsidR="00F51083" w:rsidRPr="00790F9F" w:rsidRDefault="00E51A43" w:rsidP="002D4B0A">
            <w:pPr>
              <w:rPr>
                <w:b/>
                <w:bCs/>
              </w:rPr>
            </w:pPr>
            <w:r w:rsidRPr="00790F9F">
              <w:rPr>
                <w:b/>
                <w:bCs/>
              </w:rPr>
              <w:t>Section I – RFP Purpose, Services Sought</w:t>
            </w:r>
            <w:r w:rsidR="00823BF8" w:rsidRPr="00790F9F">
              <w:rPr>
                <w:b/>
                <w:bCs/>
              </w:rPr>
              <w:t>,</w:t>
            </w:r>
            <w:r w:rsidRPr="00790F9F">
              <w:rPr>
                <w:b/>
                <w:bCs/>
              </w:rPr>
              <w:t xml:space="preserve"> and Program Requirements</w:t>
            </w:r>
          </w:p>
        </w:tc>
        <w:tc>
          <w:tcPr>
            <w:tcW w:w="1165" w:type="dxa"/>
          </w:tcPr>
          <w:p w14:paraId="1E8657E1" w14:textId="1F4EB70B" w:rsidR="00F51083" w:rsidRPr="00790F9F" w:rsidRDefault="009646A5" w:rsidP="00420735">
            <w:pPr>
              <w:jc w:val="center"/>
            </w:pPr>
            <w:r>
              <w:t>3</w:t>
            </w:r>
          </w:p>
        </w:tc>
      </w:tr>
      <w:tr w:rsidR="00790F9F" w:rsidRPr="00790F9F" w14:paraId="13259EBF" w14:textId="77777777" w:rsidTr="00A754A8">
        <w:tc>
          <w:tcPr>
            <w:tcW w:w="9350" w:type="dxa"/>
            <w:gridSpan w:val="3"/>
          </w:tcPr>
          <w:p w14:paraId="1176BC61" w14:textId="77777777" w:rsidR="00C61FE8" w:rsidRPr="00790F9F" w:rsidRDefault="00C61FE8" w:rsidP="00420735">
            <w:pPr>
              <w:jc w:val="center"/>
              <w:rPr>
                <w:sz w:val="8"/>
                <w:szCs w:val="16"/>
              </w:rPr>
            </w:pPr>
          </w:p>
        </w:tc>
      </w:tr>
      <w:tr w:rsidR="00790F9F" w:rsidRPr="00790F9F" w14:paraId="3054C0EB" w14:textId="77777777" w:rsidTr="00A754A8">
        <w:trPr>
          <w:gridAfter w:val="1"/>
          <w:wAfter w:w="4359" w:type="dxa"/>
        </w:trPr>
        <w:tc>
          <w:tcPr>
            <w:tcW w:w="8185" w:type="dxa"/>
          </w:tcPr>
          <w:p w14:paraId="1530FACA" w14:textId="398102E2" w:rsidR="00EC3320" w:rsidRPr="00790F9F" w:rsidRDefault="00EC3320" w:rsidP="00EC3320">
            <w:r w:rsidRPr="00790F9F">
              <w:t>A.</w:t>
            </w:r>
            <w:r w:rsidRPr="00790F9F">
              <w:tab/>
              <w:t>Purpose of the RFP</w:t>
            </w:r>
          </w:p>
        </w:tc>
        <w:tc>
          <w:tcPr>
            <w:tcW w:w="1165" w:type="dxa"/>
          </w:tcPr>
          <w:p w14:paraId="1311E397" w14:textId="509B5C45" w:rsidR="00EC3320" w:rsidRPr="00790F9F" w:rsidRDefault="009646A5" w:rsidP="00EC3320">
            <w:pPr>
              <w:jc w:val="center"/>
            </w:pPr>
            <w:r>
              <w:t>3</w:t>
            </w:r>
          </w:p>
        </w:tc>
      </w:tr>
      <w:tr w:rsidR="00790F9F" w:rsidRPr="00790F9F" w14:paraId="5A6E4AB3" w14:textId="77777777" w:rsidTr="00A754A8">
        <w:trPr>
          <w:gridAfter w:val="1"/>
          <w:wAfter w:w="4359" w:type="dxa"/>
        </w:trPr>
        <w:tc>
          <w:tcPr>
            <w:tcW w:w="8185" w:type="dxa"/>
          </w:tcPr>
          <w:p w14:paraId="4F4F1013" w14:textId="6882AA45" w:rsidR="00EC3320" w:rsidRPr="00790F9F" w:rsidRDefault="00EC3320" w:rsidP="00EC3320">
            <w:r w:rsidRPr="00790F9F">
              <w:t>B.</w:t>
            </w:r>
            <w:r w:rsidRPr="00790F9F">
              <w:tab/>
            </w:r>
            <w:r w:rsidR="009F31CB" w:rsidRPr="00790F9F">
              <w:t xml:space="preserve">Basic </w:t>
            </w:r>
            <w:r w:rsidRPr="00790F9F">
              <w:t xml:space="preserve">Program Requirements  </w:t>
            </w:r>
          </w:p>
        </w:tc>
        <w:tc>
          <w:tcPr>
            <w:tcW w:w="1165" w:type="dxa"/>
          </w:tcPr>
          <w:p w14:paraId="272891CE" w14:textId="59321FDA" w:rsidR="00EC3320" w:rsidRPr="00790F9F" w:rsidRDefault="009646A5" w:rsidP="00EC3320">
            <w:pPr>
              <w:jc w:val="center"/>
            </w:pPr>
            <w:r>
              <w:t>4</w:t>
            </w:r>
          </w:p>
        </w:tc>
      </w:tr>
      <w:tr w:rsidR="00790F9F" w:rsidRPr="00790F9F" w14:paraId="4156C267" w14:textId="77777777" w:rsidTr="00A754A8">
        <w:trPr>
          <w:gridAfter w:val="1"/>
          <w:wAfter w:w="4359" w:type="dxa"/>
        </w:trPr>
        <w:tc>
          <w:tcPr>
            <w:tcW w:w="8185" w:type="dxa"/>
          </w:tcPr>
          <w:p w14:paraId="21B66340" w14:textId="474D5501" w:rsidR="009F31CB" w:rsidRPr="00790F9F" w:rsidRDefault="008A45FC" w:rsidP="00EC3320">
            <w:r w:rsidRPr="00790F9F">
              <w:t>C.</w:t>
            </w:r>
            <w:r w:rsidRPr="00790F9F">
              <w:tab/>
              <w:t xml:space="preserve">Additional Program Requirements </w:t>
            </w:r>
          </w:p>
        </w:tc>
        <w:tc>
          <w:tcPr>
            <w:tcW w:w="1165" w:type="dxa"/>
          </w:tcPr>
          <w:p w14:paraId="6D0A5B20" w14:textId="72FCC688" w:rsidR="009F31CB" w:rsidRPr="00790F9F" w:rsidRDefault="009646A5" w:rsidP="00EC3320">
            <w:pPr>
              <w:jc w:val="center"/>
              <w:rPr>
                <w:highlight w:val="yellow"/>
              </w:rPr>
            </w:pPr>
            <w:r w:rsidRPr="009646A5">
              <w:t>7</w:t>
            </w:r>
          </w:p>
        </w:tc>
      </w:tr>
      <w:tr w:rsidR="00790F9F" w:rsidRPr="00790F9F" w14:paraId="61031759" w14:textId="77777777" w:rsidTr="00A754A8">
        <w:trPr>
          <w:gridAfter w:val="1"/>
          <w:wAfter w:w="4359" w:type="dxa"/>
        </w:trPr>
        <w:tc>
          <w:tcPr>
            <w:tcW w:w="8185" w:type="dxa"/>
          </w:tcPr>
          <w:p w14:paraId="200A96FC" w14:textId="66845C07" w:rsidR="00EC3320" w:rsidRPr="00790F9F" w:rsidRDefault="009F31CB" w:rsidP="00EC3320">
            <w:r w:rsidRPr="00790F9F">
              <w:t>D.</w:t>
            </w:r>
            <w:r w:rsidR="00EC3320" w:rsidRPr="00790F9F">
              <w:tab/>
              <w:t>Services Sought</w:t>
            </w:r>
            <w:r w:rsidR="00A754A8" w:rsidRPr="00790F9F">
              <w:t xml:space="preserve"> and Program Priorities</w:t>
            </w:r>
          </w:p>
        </w:tc>
        <w:tc>
          <w:tcPr>
            <w:tcW w:w="1165" w:type="dxa"/>
          </w:tcPr>
          <w:p w14:paraId="514F0F19" w14:textId="02C766D2" w:rsidR="00EC3320" w:rsidRPr="00790F9F" w:rsidRDefault="000F46A3" w:rsidP="00EC3320">
            <w:pPr>
              <w:jc w:val="center"/>
            </w:pPr>
            <w:r>
              <w:t>8</w:t>
            </w:r>
          </w:p>
        </w:tc>
      </w:tr>
      <w:tr w:rsidR="00790F9F" w:rsidRPr="00790F9F" w14:paraId="125AA858" w14:textId="77777777" w:rsidTr="00A754A8">
        <w:tc>
          <w:tcPr>
            <w:tcW w:w="9350" w:type="dxa"/>
            <w:gridSpan w:val="3"/>
          </w:tcPr>
          <w:p w14:paraId="03F969C0" w14:textId="77777777" w:rsidR="00C61FE8" w:rsidRPr="00790F9F" w:rsidRDefault="00C61FE8" w:rsidP="00420735">
            <w:pPr>
              <w:jc w:val="center"/>
              <w:rPr>
                <w:sz w:val="8"/>
                <w:szCs w:val="16"/>
              </w:rPr>
            </w:pPr>
          </w:p>
        </w:tc>
      </w:tr>
      <w:tr w:rsidR="00790F9F" w:rsidRPr="00790F9F" w14:paraId="5ACF30F0" w14:textId="77777777" w:rsidTr="00A754A8">
        <w:trPr>
          <w:gridAfter w:val="1"/>
          <w:wAfter w:w="4359" w:type="dxa"/>
        </w:trPr>
        <w:tc>
          <w:tcPr>
            <w:tcW w:w="8185" w:type="dxa"/>
          </w:tcPr>
          <w:p w14:paraId="5C9BEE1B" w14:textId="0ADFF1EA" w:rsidR="00EC3320" w:rsidRPr="00790F9F" w:rsidRDefault="00EC3320" w:rsidP="00EC3320">
            <w:pPr>
              <w:rPr>
                <w:b/>
                <w:bCs/>
              </w:rPr>
            </w:pPr>
            <w:r w:rsidRPr="00790F9F">
              <w:rPr>
                <w:b/>
                <w:bCs/>
              </w:rPr>
              <w:t xml:space="preserve">Section II – Proposer Eligibility, Contracts, and Contractor Accountability </w:t>
            </w:r>
          </w:p>
        </w:tc>
        <w:tc>
          <w:tcPr>
            <w:tcW w:w="1165" w:type="dxa"/>
          </w:tcPr>
          <w:p w14:paraId="650A64F0" w14:textId="3C1FA945" w:rsidR="00EC3320" w:rsidRPr="00790F9F" w:rsidRDefault="00437827" w:rsidP="00EC3320">
            <w:pPr>
              <w:jc w:val="center"/>
            </w:pPr>
            <w:r>
              <w:t>10</w:t>
            </w:r>
          </w:p>
        </w:tc>
      </w:tr>
      <w:tr w:rsidR="00790F9F" w:rsidRPr="00790F9F" w14:paraId="5A83D941" w14:textId="77777777" w:rsidTr="00A754A8">
        <w:tc>
          <w:tcPr>
            <w:tcW w:w="9350" w:type="dxa"/>
            <w:gridSpan w:val="3"/>
          </w:tcPr>
          <w:p w14:paraId="107458EB" w14:textId="77777777" w:rsidR="00604D5C" w:rsidRPr="00790F9F" w:rsidRDefault="00604D5C" w:rsidP="00EC3320">
            <w:pPr>
              <w:jc w:val="center"/>
              <w:rPr>
                <w:sz w:val="8"/>
                <w:highlight w:val="yellow"/>
              </w:rPr>
            </w:pPr>
          </w:p>
        </w:tc>
      </w:tr>
      <w:tr w:rsidR="00790F9F" w:rsidRPr="00790F9F" w14:paraId="7797EE9B" w14:textId="77777777" w:rsidTr="00A754A8">
        <w:trPr>
          <w:gridAfter w:val="1"/>
          <w:wAfter w:w="4359" w:type="dxa"/>
        </w:trPr>
        <w:tc>
          <w:tcPr>
            <w:tcW w:w="8185" w:type="dxa"/>
          </w:tcPr>
          <w:p w14:paraId="56513CFA" w14:textId="5A5A8574" w:rsidR="00EC3320" w:rsidRPr="00790F9F" w:rsidRDefault="00EC3320" w:rsidP="00EC3320">
            <w:r w:rsidRPr="00790F9F">
              <w:t>A.</w:t>
            </w:r>
            <w:r w:rsidRPr="00790F9F">
              <w:tab/>
              <w:t>Proposer Eligibility</w:t>
            </w:r>
          </w:p>
        </w:tc>
        <w:tc>
          <w:tcPr>
            <w:tcW w:w="1165" w:type="dxa"/>
          </w:tcPr>
          <w:p w14:paraId="059D1E16" w14:textId="368DB3EE" w:rsidR="00EC3320" w:rsidRPr="00790F9F" w:rsidRDefault="00AD0F98" w:rsidP="00EC3320">
            <w:pPr>
              <w:jc w:val="center"/>
            </w:pPr>
            <w:r>
              <w:t>10</w:t>
            </w:r>
          </w:p>
        </w:tc>
      </w:tr>
      <w:tr w:rsidR="00790F9F" w:rsidRPr="00790F9F" w14:paraId="11D1276E" w14:textId="77777777" w:rsidTr="00A754A8">
        <w:trPr>
          <w:gridAfter w:val="1"/>
          <w:wAfter w:w="4359" w:type="dxa"/>
        </w:trPr>
        <w:tc>
          <w:tcPr>
            <w:tcW w:w="8185" w:type="dxa"/>
          </w:tcPr>
          <w:p w14:paraId="2BB0AFAF" w14:textId="59F10C5D" w:rsidR="00EC3320" w:rsidRPr="00790F9F" w:rsidRDefault="00EC3320" w:rsidP="00EC3320">
            <w:r w:rsidRPr="00790F9F">
              <w:t>B.</w:t>
            </w:r>
            <w:r w:rsidRPr="00790F9F">
              <w:tab/>
              <w:t xml:space="preserve">Limitations </w:t>
            </w:r>
          </w:p>
        </w:tc>
        <w:tc>
          <w:tcPr>
            <w:tcW w:w="1165" w:type="dxa"/>
          </w:tcPr>
          <w:p w14:paraId="345090D6" w14:textId="4A05911A" w:rsidR="00EC3320" w:rsidRPr="00790F9F" w:rsidRDefault="00AD0F98" w:rsidP="00EC3320">
            <w:pPr>
              <w:jc w:val="center"/>
            </w:pPr>
            <w:r>
              <w:t>11</w:t>
            </w:r>
          </w:p>
        </w:tc>
      </w:tr>
      <w:tr w:rsidR="00790F9F" w:rsidRPr="00790F9F" w14:paraId="44A33C1D" w14:textId="77777777" w:rsidTr="00A754A8">
        <w:trPr>
          <w:gridAfter w:val="1"/>
          <w:wAfter w:w="4359" w:type="dxa"/>
        </w:trPr>
        <w:tc>
          <w:tcPr>
            <w:tcW w:w="8185" w:type="dxa"/>
          </w:tcPr>
          <w:p w14:paraId="466E86F7" w14:textId="33715F23" w:rsidR="00EC3320" w:rsidRPr="00790F9F" w:rsidRDefault="00EC3320" w:rsidP="00EC3320">
            <w:r w:rsidRPr="00790F9F">
              <w:t>C.</w:t>
            </w:r>
            <w:r w:rsidRPr="00790F9F">
              <w:tab/>
              <w:t xml:space="preserve">Type of Contracts </w:t>
            </w:r>
          </w:p>
        </w:tc>
        <w:tc>
          <w:tcPr>
            <w:tcW w:w="1165" w:type="dxa"/>
          </w:tcPr>
          <w:p w14:paraId="193C9816" w14:textId="25785C7B" w:rsidR="00EC3320" w:rsidRPr="00790F9F" w:rsidRDefault="00AD0F98" w:rsidP="00EC3320">
            <w:pPr>
              <w:jc w:val="center"/>
            </w:pPr>
            <w:r>
              <w:t>11</w:t>
            </w:r>
          </w:p>
        </w:tc>
      </w:tr>
      <w:tr w:rsidR="00790F9F" w:rsidRPr="00790F9F" w14:paraId="7986A34B" w14:textId="77777777" w:rsidTr="00A754A8">
        <w:trPr>
          <w:gridAfter w:val="1"/>
          <w:wAfter w:w="4359" w:type="dxa"/>
        </w:trPr>
        <w:tc>
          <w:tcPr>
            <w:tcW w:w="8185" w:type="dxa"/>
          </w:tcPr>
          <w:p w14:paraId="55167D84" w14:textId="1DF8257D" w:rsidR="00EC3320" w:rsidRPr="00790F9F" w:rsidRDefault="00EC3320" w:rsidP="00EC3320">
            <w:r w:rsidRPr="00790F9F">
              <w:t>D.</w:t>
            </w:r>
            <w:r w:rsidRPr="00790F9F">
              <w:tab/>
              <w:t xml:space="preserve">Terms of Contracts </w:t>
            </w:r>
          </w:p>
        </w:tc>
        <w:tc>
          <w:tcPr>
            <w:tcW w:w="1165" w:type="dxa"/>
          </w:tcPr>
          <w:p w14:paraId="5ADA088B" w14:textId="1D3A2584" w:rsidR="00EC3320" w:rsidRPr="00790F9F" w:rsidRDefault="00AD0F98" w:rsidP="00EC3320">
            <w:pPr>
              <w:jc w:val="center"/>
            </w:pPr>
            <w:r>
              <w:t>11</w:t>
            </w:r>
          </w:p>
        </w:tc>
      </w:tr>
      <w:tr w:rsidR="00790F9F" w:rsidRPr="00790F9F" w14:paraId="2A3D9162" w14:textId="77777777" w:rsidTr="00A754A8">
        <w:trPr>
          <w:gridAfter w:val="1"/>
          <w:wAfter w:w="4359" w:type="dxa"/>
        </w:trPr>
        <w:tc>
          <w:tcPr>
            <w:tcW w:w="8185" w:type="dxa"/>
          </w:tcPr>
          <w:p w14:paraId="06B86E3C" w14:textId="488EC828" w:rsidR="00EC3320" w:rsidRPr="00790F9F" w:rsidRDefault="00EC3320" w:rsidP="00EC3320">
            <w:r w:rsidRPr="00790F9F">
              <w:t>E.</w:t>
            </w:r>
            <w:r w:rsidRPr="00790F9F">
              <w:tab/>
              <w:t xml:space="preserve">Fiscal Accountability and Audit Requirements </w:t>
            </w:r>
          </w:p>
        </w:tc>
        <w:tc>
          <w:tcPr>
            <w:tcW w:w="1165" w:type="dxa"/>
          </w:tcPr>
          <w:p w14:paraId="6C6999C8" w14:textId="14DE4366" w:rsidR="00EC3320" w:rsidRPr="00790F9F" w:rsidRDefault="00AD0F98" w:rsidP="00EC3320">
            <w:pPr>
              <w:jc w:val="center"/>
            </w:pPr>
            <w:r>
              <w:t>11</w:t>
            </w:r>
          </w:p>
        </w:tc>
      </w:tr>
      <w:tr w:rsidR="00790F9F" w:rsidRPr="00790F9F" w14:paraId="4C15D104" w14:textId="77777777" w:rsidTr="00A754A8">
        <w:trPr>
          <w:gridAfter w:val="1"/>
          <w:wAfter w:w="4359" w:type="dxa"/>
        </w:trPr>
        <w:tc>
          <w:tcPr>
            <w:tcW w:w="8185" w:type="dxa"/>
          </w:tcPr>
          <w:p w14:paraId="74186E35" w14:textId="5F180522" w:rsidR="00EC3320" w:rsidRPr="00790F9F" w:rsidRDefault="00EC3320" w:rsidP="00EC3320">
            <w:r w:rsidRPr="00790F9F">
              <w:t>F.</w:t>
            </w:r>
            <w:r w:rsidRPr="00790F9F">
              <w:tab/>
              <w:t>Record Keeping, Reporting Requirements, and Monitoring</w:t>
            </w:r>
          </w:p>
        </w:tc>
        <w:tc>
          <w:tcPr>
            <w:tcW w:w="1165" w:type="dxa"/>
          </w:tcPr>
          <w:p w14:paraId="6848CE0E" w14:textId="61C36C52" w:rsidR="00EC3320" w:rsidRPr="00790F9F" w:rsidRDefault="00AD0F98" w:rsidP="00EC3320">
            <w:pPr>
              <w:jc w:val="center"/>
            </w:pPr>
            <w:r>
              <w:t>11</w:t>
            </w:r>
          </w:p>
        </w:tc>
      </w:tr>
      <w:tr w:rsidR="00790F9F" w:rsidRPr="00790F9F" w14:paraId="4C9C305E" w14:textId="77777777" w:rsidTr="00A754A8">
        <w:tc>
          <w:tcPr>
            <w:tcW w:w="9350" w:type="dxa"/>
            <w:gridSpan w:val="3"/>
          </w:tcPr>
          <w:p w14:paraId="69751B10" w14:textId="77777777" w:rsidR="00C61FE8" w:rsidRPr="00790F9F" w:rsidRDefault="00C61FE8" w:rsidP="00420735">
            <w:pPr>
              <w:jc w:val="center"/>
              <w:rPr>
                <w:sz w:val="8"/>
              </w:rPr>
            </w:pPr>
          </w:p>
        </w:tc>
      </w:tr>
      <w:tr w:rsidR="00790F9F" w:rsidRPr="00790F9F" w14:paraId="04DBC596" w14:textId="77777777" w:rsidTr="00A754A8">
        <w:trPr>
          <w:gridAfter w:val="1"/>
          <w:wAfter w:w="4359" w:type="dxa"/>
        </w:trPr>
        <w:tc>
          <w:tcPr>
            <w:tcW w:w="8185" w:type="dxa"/>
          </w:tcPr>
          <w:p w14:paraId="7475F81B" w14:textId="5B243143" w:rsidR="00104DEE" w:rsidRPr="00790F9F" w:rsidRDefault="00104DEE" w:rsidP="002D4B0A">
            <w:pPr>
              <w:rPr>
                <w:b/>
                <w:bCs/>
              </w:rPr>
            </w:pPr>
            <w:r w:rsidRPr="00790F9F">
              <w:rPr>
                <w:b/>
                <w:bCs/>
              </w:rPr>
              <w:t>Section III – RFP Timeline, Submission, and Evaluation Process</w:t>
            </w:r>
          </w:p>
        </w:tc>
        <w:tc>
          <w:tcPr>
            <w:tcW w:w="1165" w:type="dxa"/>
          </w:tcPr>
          <w:p w14:paraId="6CBC0A15" w14:textId="5216BA03" w:rsidR="00104DEE" w:rsidRPr="00790F9F" w:rsidRDefault="005C6A2B" w:rsidP="00420735">
            <w:pPr>
              <w:jc w:val="center"/>
            </w:pPr>
            <w:r>
              <w:t>12</w:t>
            </w:r>
          </w:p>
        </w:tc>
      </w:tr>
      <w:tr w:rsidR="00790F9F" w:rsidRPr="00790F9F" w14:paraId="35FF615F" w14:textId="77777777" w:rsidTr="00A754A8">
        <w:tc>
          <w:tcPr>
            <w:tcW w:w="9350" w:type="dxa"/>
            <w:gridSpan w:val="3"/>
          </w:tcPr>
          <w:p w14:paraId="1EBC39BA" w14:textId="77777777" w:rsidR="00C61FE8" w:rsidRPr="00790F9F" w:rsidRDefault="00C61FE8" w:rsidP="00420735">
            <w:pPr>
              <w:jc w:val="center"/>
              <w:rPr>
                <w:sz w:val="8"/>
              </w:rPr>
            </w:pPr>
          </w:p>
        </w:tc>
      </w:tr>
      <w:tr w:rsidR="00790F9F" w:rsidRPr="00790F9F" w14:paraId="18EC732C" w14:textId="77777777" w:rsidTr="00A754A8">
        <w:trPr>
          <w:gridAfter w:val="1"/>
          <w:wAfter w:w="4359" w:type="dxa"/>
        </w:trPr>
        <w:tc>
          <w:tcPr>
            <w:tcW w:w="8185" w:type="dxa"/>
          </w:tcPr>
          <w:p w14:paraId="676E3A3E" w14:textId="2543C0FE" w:rsidR="00EC3320" w:rsidRPr="00790F9F" w:rsidRDefault="00EC3320" w:rsidP="00EC3320">
            <w:r w:rsidRPr="00790F9F">
              <w:t>A.</w:t>
            </w:r>
            <w:r w:rsidRPr="00790F9F">
              <w:tab/>
              <w:t>RFP Timeline</w:t>
            </w:r>
          </w:p>
        </w:tc>
        <w:tc>
          <w:tcPr>
            <w:tcW w:w="1165" w:type="dxa"/>
          </w:tcPr>
          <w:p w14:paraId="0ABD3D7C" w14:textId="092A77B9" w:rsidR="00EC3320" w:rsidRPr="00790F9F" w:rsidRDefault="005C6A2B" w:rsidP="00EC3320">
            <w:pPr>
              <w:jc w:val="center"/>
            </w:pPr>
            <w:r>
              <w:t>12</w:t>
            </w:r>
          </w:p>
        </w:tc>
      </w:tr>
      <w:tr w:rsidR="00790F9F" w:rsidRPr="00790F9F" w14:paraId="7B7D35FF" w14:textId="77777777" w:rsidTr="00A754A8">
        <w:trPr>
          <w:gridAfter w:val="1"/>
          <w:wAfter w:w="4359" w:type="dxa"/>
        </w:trPr>
        <w:tc>
          <w:tcPr>
            <w:tcW w:w="8185" w:type="dxa"/>
          </w:tcPr>
          <w:p w14:paraId="2D7D07AE" w14:textId="0AD67B1A" w:rsidR="00EC3320" w:rsidRPr="00790F9F" w:rsidRDefault="00EC3320" w:rsidP="00EC3320">
            <w:r w:rsidRPr="00790F9F">
              <w:t>B.</w:t>
            </w:r>
            <w:r w:rsidRPr="00790F9F">
              <w:tab/>
              <w:t>RFP Contact</w:t>
            </w:r>
          </w:p>
        </w:tc>
        <w:tc>
          <w:tcPr>
            <w:tcW w:w="1165" w:type="dxa"/>
          </w:tcPr>
          <w:p w14:paraId="309C6937" w14:textId="55D29A52" w:rsidR="00EC3320" w:rsidRPr="00790F9F" w:rsidRDefault="003F5065" w:rsidP="00EC3320">
            <w:pPr>
              <w:jc w:val="center"/>
            </w:pPr>
            <w:r>
              <w:t>12</w:t>
            </w:r>
          </w:p>
        </w:tc>
      </w:tr>
      <w:tr w:rsidR="00790F9F" w:rsidRPr="00790F9F" w14:paraId="18A60323" w14:textId="77777777" w:rsidTr="00A754A8">
        <w:trPr>
          <w:gridAfter w:val="1"/>
          <w:wAfter w:w="4359" w:type="dxa"/>
        </w:trPr>
        <w:tc>
          <w:tcPr>
            <w:tcW w:w="8185" w:type="dxa"/>
          </w:tcPr>
          <w:p w14:paraId="641BD91E" w14:textId="1A52199B" w:rsidR="00EC3320" w:rsidRPr="00790F9F" w:rsidRDefault="00EC3320" w:rsidP="00EC3320">
            <w:r w:rsidRPr="00790F9F">
              <w:t>C.</w:t>
            </w:r>
            <w:r w:rsidRPr="00790F9F">
              <w:tab/>
              <w:t xml:space="preserve">Bidder’s Information Session </w:t>
            </w:r>
          </w:p>
        </w:tc>
        <w:tc>
          <w:tcPr>
            <w:tcW w:w="1165" w:type="dxa"/>
          </w:tcPr>
          <w:p w14:paraId="1B654F75" w14:textId="60246FC4" w:rsidR="00EC3320" w:rsidRPr="00790F9F" w:rsidRDefault="003F5065" w:rsidP="00EC3320">
            <w:pPr>
              <w:jc w:val="center"/>
            </w:pPr>
            <w:r>
              <w:t>12</w:t>
            </w:r>
          </w:p>
        </w:tc>
      </w:tr>
      <w:tr w:rsidR="00790F9F" w:rsidRPr="00790F9F" w14:paraId="4788D535" w14:textId="77777777" w:rsidTr="00A754A8">
        <w:trPr>
          <w:gridAfter w:val="1"/>
          <w:wAfter w:w="4359" w:type="dxa"/>
        </w:trPr>
        <w:tc>
          <w:tcPr>
            <w:tcW w:w="8185" w:type="dxa"/>
          </w:tcPr>
          <w:p w14:paraId="2830450C" w14:textId="477EE9D1" w:rsidR="00EC3320" w:rsidRPr="00790F9F" w:rsidRDefault="00EC3320" w:rsidP="00EC3320">
            <w:r w:rsidRPr="00790F9F">
              <w:t>D.</w:t>
            </w:r>
            <w:r w:rsidRPr="00790F9F">
              <w:tab/>
              <w:t xml:space="preserve">Proposal Submission Requirements </w:t>
            </w:r>
          </w:p>
        </w:tc>
        <w:tc>
          <w:tcPr>
            <w:tcW w:w="1165" w:type="dxa"/>
          </w:tcPr>
          <w:p w14:paraId="5ED5B4E0" w14:textId="2F84F23C" w:rsidR="00EC3320" w:rsidRPr="00790F9F" w:rsidRDefault="00195B48" w:rsidP="00EC3320">
            <w:pPr>
              <w:jc w:val="center"/>
            </w:pPr>
            <w:r>
              <w:t>13</w:t>
            </w:r>
          </w:p>
        </w:tc>
      </w:tr>
      <w:tr w:rsidR="00790F9F" w:rsidRPr="00790F9F" w14:paraId="7D87176F" w14:textId="77777777" w:rsidTr="00A754A8">
        <w:trPr>
          <w:gridAfter w:val="1"/>
          <w:wAfter w:w="4359" w:type="dxa"/>
        </w:trPr>
        <w:tc>
          <w:tcPr>
            <w:tcW w:w="8185" w:type="dxa"/>
          </w:tcPr>
          <w:p w14:paraId="03EA4FE6" w14:textId="27F3F66D" w:rsidR="00EC3320" w:rsidRPr="00790F9F" w:rsidRDefault="00EC3320" w:rsidP="00EC3320">
            <w:r w:rsidRPr="00790F9F">
              <w:t>E.</w:t>
            </w:r>
            <w:r w:rsidRPr="00790F9F">
              <w:tab/>
              <w:t>Proposal Format</w:t>
            </w:r>
          </w:p>
        </w:tc>
        <w:tc>
          <w:tcPr>
            <w:tcW w:w="1165" w:type="dxa"/>
          </w:tcPr>
          <w:p w14:paraId="4F07E91F" w14:textId="15F48712" w:rsidR="00EC3320" w:rsidRPr="00790F9F" w:rsidRDefault="00195B48" w:rsidP="00EC3320">
            <w:pPr>
              <w:jc w:val="center"/>
            </w:pPr>
            <w:r>
              <w:t>13</w:t>
            </w:r>
          </w:p>
        </w:tc>
      </w:tr>
      <w:tr w:rsidR="00790F9F" w:rsidRPr="00790F9F" w14:paraId="2D719E17" w14:textId="77777777" w:rsidTr="00A754A8">
        <w:trPr>
          <w:gridAfter w:val="1"/>
          <w:wAfter w:w="4359" w:type="dxa"/>
        </w:trPr>
        <w:tc>
          <w:tcPr>
            <w:tcW w:w="8185" w:type="dxa"/>
          </w:tcPr>
          <w:p w14:paraId="2A152DB6" w14:textId="1B810E7C" w:rsidR="00EC3320" w:rsidRPr="00790F9F" w:rsidRDefault="00EC3320" w:rsidP="00EC3320">
            <w:r w:rsidRPr="00790F9F">
              <w:t>F.</w:t>
            </w:r>
            <w:r w:rsidRPr="00790F9F">
              <w:tab/>
              <w:t>Proposal Evaluation</w:t>
            </w:r>
          </w:p>
        </w:tc>
        <w:tc>
          <w:tcPr>
            <w:tcW w:w="1165" w:type="dxa"/>
          </w:tcPr>
          <w:p w14:paraId="09877A75" w14:textId="61E1ACA6" w:rsidR="00EC3320" w:rsidRPr="00790F9F" w:rsidRDefault="00195B48" w:rsidP="00EC3320">
            <w:pPr>
              <w:jc w:val="center"/>
            </w:pPr>
            <w:r>
              <w:t>13</w:t>
            </w:r>
          </w:p>
        </w:tc>
      </w:tr>
      <w:tr w:rsidR="00790F9F" w:rsidRPr="00790F9F" w14:paraId="5D3CEB69" w14:textId="77777777" w:rsidTr="00A754A8">
        <w:trPr>
          <w:gridAfter w:val="1"/>
          <w:wAfter w:w="4359" w:type="dxa"/>
        </w:trPr>
        <w:tc>
          <w:tcPr>
            <w:tcW w:w="8185" w:type="dxa"/>
          </w:tcPr>
          <w:p w14:paraId="7F497518" w14:textId="397CCE83" w:rsidR="00EC3320" w:rsidRPr="00790F9F" w:rsidRDefault="00EC3320" w:rsidP="00EC3320">
            <w:r w:rsidRPr="00790F9F">
              <w:t>G.</w:t>
            </w:r>
            <w:r w:rsidRPr="00790F9F">
              <w:tab/>
              <w:t>Rejection of Proposal</w:t>
            </w:r>
            <w:r w:rsidR="007A0F7C" w:rsidRPr="00790F9F">
              <w:t>s</w:t>
            </w:r>
            <w:r w:rsidRPr="00790F9F">
              <w:t xml:space="preserve"> </w:t>
            </w:r>
          </w:p>
        </w:tc>
        <w:tc>
          <w:tcPr>
            <w:tcW w:w="1165" w:type="dxa"/>
          </w:tcPr>
          <w:p w14:paraId="401E15F3" w14:textId="1F13CE94" w:rsidR="00EC3320" w:rsidRPr="00790F9F" w:rsidRDefault="00A30BBD" w:rsidP="00EC3320">
            <w:pPr>
              <w:jc w:val="center"/>
            </w:pPr>
            <w:r>
              <w:t>14</w:t>
            </w:r>
          </w:p>
        </w:tc>
      </w:tr>
      <w:tr w:rsidR="00790F9F" w:rsidRPr="00790F9F" w14:paraId="00F00DEC" w14:textId="77777777" w:rsidTr="00A754A8">
        <w:trPr>
          <w:gridAfter w:val="1"/>
          <w:wAfter w:w="4359" w:type="dxa"/>
        </w:trPr>
        <w:tc>
          <w:tcPr>
            <w:tcW w:w="8185" w:type="dxa"/>
          </w:tcPr>
          <w:p w14:paraId="10217639" w14:textId="3557931E" w:rsidR="00EC3320" w:rsidRPr="00790F9F" w:rsidRDefault="00EC3320" w:rsidP="00EC3320">
            <w:r w:rsidRPr="00790F9F">
              <w:t>H.</w:t>
            </w:r>
            <w:r w:rsidRPr="00790F9F">
              <w:tab/>
              <w:t>Appeals Process</w:t>
            </w:r>
          </w:p>
        </w:tc>
        <w:tc>
          <w:tcPr>
            <w:tcW w:w="1165" w:type="dxa"/>
          </w:tcPr>
          <w:p w14:paraId="6EC1192F" w14:textId="016B4F91" w:rsidR="00EC3320" w:rsidRPr="00790F9F" w:rsidRDefault="00A30BBD" w:rsidP="00EC3320">
            <w:pPr>
              <w:jc w:val="center"/>
            </w:pPr>
            <w:r>
              <w:t>14</w:t>
            </w:r>
          </w:p>
        </w:tc>
      </w:tr>
      <w:tr w:rsidR="00790F9F" w:rsidRPr="00790F9F" w14:paraId="6D3D8F8B" w14:textId="77777777" w:rsidTr="00A754A8">
        <w:tc>
          <w:tcPr>
            <w:tcW w:w="9350" w:type="dxa"/>
            <w:gridSpan w:val="3"/>
          </w:tcPr>
          <w:p w14:paraId="061EF8DB" w14:textId="77777777" w:rsidR="00C61FE8" w:rsidRPr="00790F9F" w:rsidRDefault="00C61FE8" w:rsidP="00420735">
            <w:pPr>
              <w:jc w:val="center"/>
              <w:rPr>
                <w:sz w:val="8"/>
              </w:rPr>
            </w:pPr>
          </w:p>
        </w:tc>
      </w:tr>
      <w:tr w:rsidR="00790F9F" w:rsidRPr="00790F9F" w14:paraId="2672DD73" w14:textId="77777777" w:rsidTr="00A754A8">
        <w:trPr>
          <w:gridAfter w:val="1"/>
          <w:wAfter w:w="4359" w:type="dxa"/>
        </w:trPr>
        <w:tc>
          <w:tcPr>
            <w:tcW w:w="8185" w:type="dxa"/>
          </w:tcPr>
          <w:p w14:paraId="5B34BD0B" w14:textId="05E07123" w:rsidR="00104DEE" w:rsidRPr="00790F9F" w:rsidRDefault="00104DEE" w:rsidP="002D4B0A">
            <w:pPr>
              <w:rPr>
                <w:b/>
                <w:bCs/>
              </w:rPr>
            </w:pPr>
            <w:r w:rsidRPr="00790F9F">
              <w:rPr>
                <w:b/>
                <w:bCs/>
              </w:rPr>
              <w:t xml:space="preserve">Section IV – Proposal Content and Narrative Questions </w:t>
            </w:r>
          </w:p>
        </w:tc>
        <w:tc>
          <w:tcPr>
            <w:tcW w:w="1165" w:type="dxa"/>
          </w:tcPr>
          <w:p w14:paraId="114530EE" w14:textId="63E87F7D" w:rsidR="00104DEE" w:rsidRPr="00790F9F" w:rsidRDefault="00A30BBD" w:rsidP="00420735">
            <w:pPr>
              <w:jc w:val="center"/>
            </w:pPr>
            <w:r>
              <w:t>14</w:t>
            </w:r>
          </w:p>
        </w:tc>
      </w:tr>
      <w:tr w:rsidR="00790F9F" w:rsidRPr="00790F9F" w14:paraId="38B0F5FA" w14:textId="77777777" w:rsidTr="00A754A8">
        <w:tc>
          <w:tcPr>
            <w:tcW w:w="9350" w:type="dxa"/>
            <w:gridSpan w:val="3"/>
          </w:tcPr>
          <w:p w14:paraId="46F82504" w14:textId="77777777" w:rsidR="00C61FE8" w:rsidRPr="00790F9F" w:rsidRDefault="00C61FE8" w:rsidP="00420735">
            <w:pPr>
              <w:jc w:val="center"/>
              <w:rPr>
                <w:sz w:val="8"/>
              </w:rPr>
            </w:pPr>
          </w:p>
        </w:tc>
      </w:tr>
      <w:tr w:rsidR="00790F9F" w:rsidRPr="00790F9F" w14:paraId="687B031F" w14:textId="77777777" w:rsidTr="00A754A8">
        <w:trPr>
          <w:gridAfter w:val="1"/>
          <w:wAfter w:w="4359" w:type="dxa"/>
        </w:trPr>
        <w:tc>
          <w:tcPr>
            <w:tcW w:w="8185" w:type="dxa"/>
          </w:tcPr>
          <w:p w14:paraId="7023CC80" w14:textId="2E463525" w:rsidR="00604D5C" w:rsidRPr="00790F9F" w:rsidRDefault="00604D5C" w:rsidP="00604D5C">
            <w:r w:rsidRPr="00790F9F">
              <w:t>A.</w:t>
            </w:r>
            <w:r w:rsidRPr="00790F9F">
              <w:tab/>
              <w:t xml:space="preserve">Proposal Contents </w:t>
            </w:r>
          </w:p>
        </w:tc>
        <w:tc>
          <w:tcPr>
            <w:tcW w:w="1165" w:type="dxa"/>
          </w:tcPr>
          <w:p w14:paraId="28693DF7" w14:textId="2E895218" w:rsidR="00604D5C" w:rsidRPr="00790F9F" w:rsidRDefault="00A06B5F" w:rsidP="00604D5C">
            <w:pPr>
              <w:jc w:val="center"/>
            </w:pPr>
            <w:r>
              <w:t>14</w:t>
            </w:r>
          </w:p>
        </w:tc>
      </w:tr>
      <w:tr w:rsidR="00790F9F" w:rsidRPr="00790F9F" w14:paraId="76F03C78" w14:textId="77777777" w:rsidTr="00A754A8">
        <w:trPr>
          <w:gridAfter w:val="1"/>
          <w:wAfter w:w="4359" w:type="dxa"/>
        </w:trPr>
        <w:tc>
          <w:tcPr>
            <w:tcW w:w="8185" w:type="dxa"/>
          </w:tcPr>
          <w:p w14:paraId="28560320" w14:textId="4C6646FC" w:rsidR="00604D5C" w:rsidRPr="00790F9F" w:rsidRDefault="00604D5C" w:rsidP="00604D5C">
            <w:r w:rsidRPr="00790F9F">
              <w:t>B.</w:t>
            </w:r>
            <w:r w:rsidRPr="00790F9F">
              <w:tab/>
              <w:t xml:space="preserve">Proposal Forms </w:t>
            </w:r>
          </w:p>
        </w:tc>
        <w:tc>
          <w:tcPr>
            <w:tcW w:w="1165" w:type="dxa"/>
          </w:tcPr>
          <w:p w14:paraId="06C2B6EC" w14:textId="6853F57A" w:rsidR="00604D5C" w:rsidRPr="00790F9F" w:rsidRDefault="00A06B5F" w:rsidP="00604D5C">
            <w:pPr>
              <w:jc w:val="center"/>
            </w:pPr>
            <w:r>
              <w:t>15</w:t>
            </w:r>
          </w:p>
        </w:tc>
      </w:tr>
      <w:tr w:rsidR="00790F9F" w:rsidRPr="00790F9F" w14:paraId="295E4E88" w14:textId="77777777" w:rsidTr="00A754A8">
        <w:trPr>
          <w:gridAfter w:val="1"/>
          <w:wAfter w:w="4359" w:type="dxa"/>
        </w:trPr>
        <w:tc>
          <w:tcPr>
            <w:tcW w:w="8185" w:type="dxa"/>
          </w:tcPr>
          <w:p w14:paraId="0708AB7E" w14:textId="15EAE1A0" w:rsidR="00604D5C" w:rsidRPr="00790F9F" w:rsidRDefault="00604D5C" w:rsidP="00604D5C">
            <w:r w:rsidRPr="00790F9F">
              <w:t>C.</w:t>
            </w:r>
            <w:r w:rsidRPr="00790F9F">
              <w:tab/>
              <w:t xml:space="preserve">Required Proposal Attachments </w:t>
            </w:r>
          </w:p>
        </w:tc>
        <w:tc>
          <w:tcPr>
            <w:tcW w:w="1165" w:type="dxa"/>
          </w:tcPr>
          <w:p w14:paraId="72A7C5DB" w14:textId="7AD5731A" w:rsidR="00604D5C" w:rsidRPr="00790F9F" w:rsidRDefault="006F761D" w:rsidP="00604D5C">
            <w:pPr>
              <w:jc w:val="center"/>
            </w:pPr>
            <w:r>
              <w:t>16</w:t>
            </w:r>
          </w:p>
        </w:tc>
      </w:tr>
      <w:tr w:rsidR="00790F9F" w:rsidRPr="00790F9F" w14:paraId="4894DE29" w14:textId="77777777" w:rsidTr="00A754A8">
        <w:trPr>
          <w:gridAfter w:val="1"/>
          <w:wAfter w:w="4359" w:type="dxa"/>
        </w:trPr>
        <w:tc>
          <w:tcPr>
            <w:tcW w:w="8185" w:type="dxa"/>
          </w:tcPr>
          <w:p w14:paraId="60B0548D" w14:textId="0654F038" w:rsidR="00604D5C" w:rsidRPr="00790F9F" w:rsidRDefault="00604D5C" w:rsidP="00604D5C">
            <w:r w:rsidRPr="00790F9F">
              <w:t>D.</w:t>
            </w:r>
            <w:r w:rsidRPr="00790F9F">
              <w:tab/>
              <w:t>Proposal Narrative Questions</w:t>
            </w:r>
          </w:p>
        </w:tc>
        <w:tc>
          <w:tcPr>
            <w:tcW w:w="1165" w:type="dxa"/>
          </w:tcPr>
          <w:p w14:paraId="67A88F78" w14:textId="64C1206A" w:rsidR="00604D5C" w:rsidRPr="00790F9F" w:rsidRDefault="006F761D" w:rsidP="00604D5C">
            <w:pPr>
              <w:jc w:val="center"/>
            </w:pPr>
            <w:r>
              <w:t>16</w:t>
            </w:r>
          </w:p>
        </w:tc>
      </w:tr>
      <w:tr w:rsidR="00790F9F" w:rsidRPr="00790F9F" w14:paraId="4094D2A2" w14:textId="77777777" w:rsidTr="00A754A8">
        <w:tc>
          <w:tcPr>
            <w:tcW w:w="9350" w:type="dxa"/>
            <w:gridSpan w:val="3"/>
          </w:tcPr>
          <w:p w14:paraId="6E049353" w14:textId="77777777" w:rsidR="00E02531" w:rsidRPr="00790F9F" w:rsidRDefault="00E02531" w:rsidP="00420735">
            <w:pPr>
              <w:jc w:val="center"/>
              <w:rPr>
                <w:sz w:val="8"/>
              </w:rPr>
            </w:pPr>
          </w:p>
        </w:tc>
      </w:tr>
      <w:tr w:rsidR="00790F9F" w:rsidRPr="00790F9F" w14:paraId="7803B6ED" w14:textId="77777777" w:rsidTr="00A754A8">
        <w:trPr>
          <w:gridAfter w:val="1"/>
          <w:wAfter w:w="4359" w:type="dxa"/>
        </w:trPr>
        <w:tc>
          <w:tcPr>
            <w:tcW w:w="8185" w:type="dxa"/>
          </w:tcPr>
          <w:p w14:paraId="6942C82A" w14:textId="7C5F3FA6" w:rsidR="00104DEE" w:rsidRPr="00790F9F" w:rsidRDefault="00104DEE" w:rsidP="002D4B0A">
            <w:pPr>
              <w:rPr>
                <w:b/>
                <w:bCs/>
              </w:rPr>
            </w:pPr>
            <w:r w:rsidRPr="00790F9F">
              <w:rPr>
                <w:b/>
                <w:bCs/>
              </w:rPr>
              <w:t>Section V – Forms, Attachments, and Exhibits</w:t>
            </w:r>
          </w:p>
        </w:tc>
        <w:tc>
          <w:tcPr>
            <w:tcW w:w="1165" w:type="dxa"/>
          </w:tcPr>
          <w:p w14:paraId="4205EA8B" w14:textId="562A1FD7" w:rsidR="00104DEE" w:rsidRPr="00790F9F" w:rsidRDefault="00A26628" w:rsidP="00420735">
            <w:pPr>
              <w:jc w:val="center"/>
            </w:pPr>
            <w:r>
              <w:t>21</w:t>
            </w:r>
          </w:p>
        </w:tc>
      </w:tr>
    </w:tbl>
    <w:p w14:paraId="7155D4A6" w14:textId="77777777" w:rsidR="002D4B0A" w:rsidRPr="00790F9F" w:rsidRDefault="002D4B0A" w:rsidP="002D4B0A">
      <w:pPr>
        <w:spacing w:after="0" w:line="240" w:lineRule="auto"/>
      </w:pPr>
    </w:p>
    <w:p w14:paraId="186F9600" w14:textId="77777777" w:rsidR="002D4B0A" w:rsidRPr="00790F9F" w:rsidRDefault="002D4B0A" w:rsidP="002D4B0A">
      <w:pPr>
        <w:spacing w:after="0" w:line="240" w:lineRule="auto"/>
      </w:pPr>
    </w:p>
    <w:p w14:paraId="04ADF011" w14:textId="77777777" w:rsidR="00AE4E4A" w:rsidRPr="00790F9F" w:rsidRDefault="00AE4E4A" w:rsidP="00C11D5E">
      <w:pPr>
        <w:spacing w:after="0" w:line="240" w:lineRule="auto"/>
      </w:pPr>
    </w:p>
    <w:p w14:paraId="14BF21F0" w14:textId="77777777" w:rsidR="00395741" w:rsidRPr="00790F9F" w:rsidRDefault="00395741" w:rsidP="00C11D5E">
      <w:pPr>
        <w:spacing w:after="0" w:line="240" w:lineRule="auto"/>
      </w:pPr>
    </w:p>
    <w:p w14:paraId="1690924C" w14:textId="77777777" w:rsidR="001315D0" w:rsidRPr="00790F9F" w:rsidRDefault="001315D0" w:rsidP="00C11D5E">
      <w:pPr>
        <w:spacing w:after="0" w:line="240" w:lineRule="auto"/>
      </w:pPr>
    </w:p>
    <w:p w14:paraId="5AC74364" w14:textId="77777777" w:rsidR="003952DF" w:rsidRPr="00790F9F" w:rsidRDefault="003952DF" w:rsidP="00227D79">
      <w:pPr>
        <w:spacing w:after="0" w:line="240" w:lineRule="auto"/>
        <w:jc w:val="center"/>
        <w:rPr>
          <w:b/>
          <w:bCs/>
          <w:sz w:val="26"/>
        </w:rPr>
      </w:pPr>
    </w:p>
    <w:p w14:paraId="2B2F12E1" w14:textId="04E831B3" w:rsidR="00A51F94" w:rsidRPr="00790F9F" w:rsidRDefault="00A51F94" w:rsidP="00227D79">
      <w:pPr>
        <w:spacing w:after="0" w:line="240" w:lineRule="auto"/>
        <w:jc w:val="center"/>
        <w:rPr>
          <w:b/>
          <w:bCs/>
          <w:sz w:val="26"/>
        </w:rPr>
      </w:pPr>
      <w:r w:rsidRPr="00790F9F">
        <w:rPr>
          <w:b/>
          <w:bCs/>
          <w:sz w:val="26"/>
        </w:rPr>
        <w:t>SELACO WDB</w:t>
      </w:r>
    </w:p>
    <w:p w14:paraId="47F3FE48" w14:textId="45AA3E6D" w:rsidR="00A51F94" w:rsidRPr="00790F9F" w:rsidRDefault="00A51F94" w:rsidP="00227D79">
      <w:pPr>
        <w:spacing w:after="0" w:line="240" w:lineRule="auto"/>
        <w:jc w:val="center"/>
        <w:rPr>
          <w:b/>
          <w:bCs/>
          <w:sz w:val="26"/>
        </w:rPr>
      </w:pPr>
      <w:r w:rsidRPr="00790F9F">
        <w:rPr>
          <w:b/>
          <w:bCs/>
          <w:sz w:val="26"/>
        </w:rPr>
        <w:t>WIOA Title I Youth Program</w:t>
      </w:r>
    </w:p>
    <w:p w14:paraId="766EE100" w14:textId="2F29C335" w:rsidR="00A51F94" w:rsidRPr="00790F9F" w:rsidRDefault="00A51F94" w:rsidP="00227D79">
      <w:pPr>
        <w:spacing w:after="0" w:line="240" w:lineRule="auto"/>
        <w:jc w:val="center"/>
        <w:rPr>
          <w:b/>
          <w:bCs/>
          <w:sz w:val="26"/>
        </w:rPr>
      </w:pPr>
      <w:r w:rsidRPr="00790F9F">
        <w:rPr>
          <w:b/>
          <w:bCs/>
          <w:sz w:val="26"/>
        </w:rPr>
        <w:t>Request for Proposals</w:t>
      </w:r>
    </w:p>
    <w:p w14:paraId="16BABCD5" w14:textId="77777777" w:rsidR="00A51F94" w:rsidRPr="00790F9F" w:rsidRDefault="00A51F94" w:rsidP="00227D79">
      <w:pPr>
        <w:spacing w:after="0" w:line="240" w:lineRule="auto"/>
        <w:jc w:val="center"/>
        <w:rPr>
          <w:b/>
          <w:bCs/>
          <w:sz w:val="26"/>
        </w:rPr>
      </w:pPr>
      <w:r w:rsidRPr="00790F9F">
        <w:rPr>
          <w:b/>
          <w:bCs/>
          <w:sz w:val="26"/>
        </w:rPr>
        <w:t>Program Year 2026-27</w:t>
      </w:r>
    </w:p>
    <w:p w14:paraId="0C65BA1C" w14:textId="77777777" w:rsidR="00C12078" w:rsidRPr="00790F9F" w:rsidRDefault="00C12078" w:rsidP="00227D79">
      <w:pPr>
        <w:spacing w:after="0" w:line="240" w:lineRule="auto"/>
        <w:jc w:val="center"/>
      </w:pPr>
    </w:p>
    <w:p w14:paraId="251CFBE5" w14:textId="77777777" w:rsidR="00F45556" w:rsidRPr="00790F9F" w:rsidRDefault="00F45556" w:rsidP="00227D79">
      <w:pPr>
        <w:spacing w:after="0" w:line="240" w:lineRule="auto"/>
        <w:rPr>
          <w:b/>
          <w:bCs/>
          <w:sz w:val="26"/>
        </w:rPr>
      </w:pPr>
      <w:r w:rsidRPr="00790F9F">
        <w:rPr>
          <w:b/>
          <w:bCs/>
          <w:sz w:val="26"/>
        </w:rPr>
        <w:t>Section I – RFP Purpose, Services Sought and Program Requirements</w:t>
      </w:r>
    </w:p>
    <w:p w14:paraId="63F84606" w14:textId="77777777" w:rsidR="00F45556" w:rsidRPr="00790F9F" w:rsidRDefault="00F45556" w:rsidP="00DF423A">
      <w:pPr>
        <w:spacing w:after="0" w:line="240" w:lineRule="auto"/>
      </w:pPr>
    </w:p>
    <w:p w14:paraId="1955B1F4" w14:textId="104D3A5E" w:rsidR="00DF423A" w:rsidRPr="00790F9F" w:rsidRDefault="00DF423A" w:rsidP="00DF423A">
      <w:pPr>
        <w:spacing w:after="0" w:line="240" w:lineRule="auto"/>
        <w:jc w:val="both"/>
      </w:pPr>
      <w:r w:rsidRPr="00790F9F">
        <w:t xml:space="preserve">This section provides information on the overall intent and purpose of the WIOA </w:t>
      </w:r>
      <w:r w:rsidR="009E4434" w:rsidRPr="00790F9F">
        <w:t xml:space="preserve">Title I </w:t>
      </w:r>
      <w:r w:rsidRPr="00790F9F">
        <w:t xml:space="preserve">Youth </w:t>
      </w:r>
      <w:r w:rsidR="000B2DDA" w:rsidRPr="00790F9F">
        <w:t xml:space="preserve">Program </w:t>
      </w:r>
      <w:r w:rsidRPr="00790F9F">
        <w:t>RFP, along with a summary of program requirements.</w:t>
      </w:r>
    </w:p>
    <w:p w14:paraId="0DC7A4B5" w14:textId="77777777" w:rsidR="00604D5C" w:rsidRPr="00790F9F" w:rsidRDefault="00604D5C" w:rsidP="00DF423A">
      <w:pPr>
        <w:spacing w:after="0" w:line="240" w:lineRule="auto"/>
      </w:pPr>
    </w:p>
    <w:p w14:paraId="46A3391C" w14:textId="017535CB" w:rsidR="00F45556" w:rsidRPr="00790F9F" w:rsidRDefault="00F45556" w:rsidP="00A51F94">
      <w:pPr>
        <w:tabs>
          <w:tab w:val="left" w:pos="720"/>
          <w:tab w:val="left" w:pos="1440"/>
          <w:tab w:val="left" w:pos="2160"/>
          <w:tab w:val="left" w:pos="3280"/>
        </w:tabs>
        <w:spacing w:after="0" w:line="240" w:lineRule="auto"/>
        <w:rPr>
          <w:b/>
          <w:bCs/>
        </w:rPr>
      </w:pPr>
      <w:r w:rsidRPr="00790F9F">
        <w:rPr>
          <w:b/>
          <w:bCs/>
        </w:rPr>
        <w:t>A.</w:t>
      </w:r>
      <w:r w:rsidRPr="00790F9F">
        <w:rPr>
          <w:b/>
          <w:bCs/>
        </w:rPr>
        <w:tab/>
        <w:t>Purpose of the RFP</w:t>
      </w:r>
      <w:r w:rsidR="00A51F94" w:rsidRPr="00790F9F">
        <w:rPr>
          <w:b/>
          <w:bCs/>
        </w:rPr>
        <w:tab/>
      </w:r>
    </w:p>
    <w:p w14:paraId="15D7FB08" w14:textId="77777777" w:rsidR="00A51F94" w:rsidRPr="00790F9F" w:rsidRDefault="00A51F94" w:rsidP="00A51F94">
      <w:pPr>
        <w:tabs>
          <w:tab w:val="left" w:pos="720"/>
          <w:tab w:val="left" w:pos="1440"/>
          <w:tab w:val="left" w:pos="2160"/>
          <w:tab w:val="left" w:pos="3280"/>
        </w:tabs>
        <w:spacing w:after="0" w:line="240" w:lineRule="auto"/>
      </w:pPr>
    </w:p>
    <w:p w14:paraId="2C7EC4F8" w14:textId="02AB1E33" w:rsidR="004C2E0E" w:rsidRPr="00790F9F" w:rsidRDefault="004C2E0E" w:rsidP="00CC298B">
      <w:pPr>
        <w:spacing w:after="0" w:line="240" w:lineRule="auto"/>
        <w:jc w:val="both"/>
      </w:pPr>
      <w:r w:rsidRPr="00790F9F">
        <w:t>The Southeast Los Angeles County Workforce Development Board (SELACO WDB) has been granted authority by the State of California to administer Workforce Innovation and Opportunity Act (WIOA) programs for the service area comprised of the following eight cities: Artesia, Bellflower, Cerritos, Downey, Hawaiian Gardens, Lakewood, Norwalk and Paramount.</w:t>
      </w:r>
      <w:r w:rsidR="00795795" w:rsidRPr="00790F9F">
        <w:t xml:space="preserve"> </w:t>
      </w:r>
      <w:r w:rsidR="00CC298B" w:rsidRPr="00790F9F">
        <w:t>Annually</w:t>
      </w:r>
      <w:r w:rsidRPr="00790F9F">
        <w:t xml:space="preserve">, the State </w:t>
      </w:r>
      <w:r w:rsidR="00CC298B" w:rsidRPr="00790F9F">
        <w:t xml:space="preserve">of California </w:t>
      </w:r>
      <w:r w:rsidR="003D7718" w:rsidRPr="00790F9F">
        <w:t xml:space="preserve">Employment Development Department </w:t>
      </w:r>
      <w:r w:rsidR="00545547" w:rsidRPr="00790F9F">
        <w:t xml:space="preserve">(EDD) </w:t>
      </w:r>
      <w:r w:rsidRPr="00790F9F">
        <w:t>allocates WIOA Title I funds to the SELACO WDB to implement workforce development programs for local residents, including eligible youth</w:t>
      </w:r>
      <w:r w:rsidR="00795795" w:rsidRPr="00790F9F">
        <w:t xml:space="preserve"> and young adults.</w:t>
      </w:r>
    </w:p>
    <w:p w14:paraId="50E424CE" w14:textId="77777777" w:rsidR="003D7718" w:rsidRPr="00790F9F" w:rsidRDefault="003D7718" w:rsidP="00CC298B">
      <w:pPr>
        <w:spacing w:after="0" w:line="240" w:lineRule="auto"/>
        <w:jc w:val="both"/>
      </w:pPr>
    </w:p>
    <w:p w14:paraId="486C3057" w14:textId="78B7BCF0" w:rsidR="004C2E0E" w:rsidRPr="00790F9F" w:rsidRDefault="004C2E0E" w:rsidP="00CC298B">
      <w:pPr>
        <w:spacing w:after="0" w:line="240" w:lineRule="auto"/>
        <w:jc w:val="both"/>
      </w:pPr>
      <w:r w:rsidRPr="00790F9F">
        <w:t xml:space="preserve">In accordance with WDB regulations and priorities, SELACO WDB’s Youth Programs </w:t>
      </w:r>
      <w:r w:rsidR="00A17319" w:rsidRPr="00790F9F">
        <w:t xml:space="preserve">support participants’ </w:t>
      </w:r>
      <w:r w:rsidRPr="00790F9F">
        <w:t>education and employment by promoting high school completion; career exploration and guidance; and development of leadership skills, strong work habits, and occupational skills.</w:t>
      </w:r>
      <w:r w:rsidR="00A17319" w:rsidRPr="00790F9F">
        <w:t xml:space="preserve"> </w:t>
      </w:r>
      <w:r w:rsidR="00444BE9" w:rsidRPr="00790F9F">
        <w:t>These s</w:t>
      </w:r>
      <w:r w:rsidRPr="00790F9F">
        <w:t xml:space="preserve">ervices offer </w:t>
      </w:r>
      <w:r w:rsidR="00394551" w:rsidRPr="00790F9F">
        <w:t xml:space="preserve">participants </w:t>
      </w:r>
      <w:r w:rsidRPr="00790F9F">
        <w:t xml:space="preserve">the necessary skills and opportunities to realize their full potential and successfully transition into adulthood, secure employment, and pursue further education and training. The ultimate goal of the SELACO WDB Youth Programs is to expose youth to opportunities that will prepare them for adulthood by providing them a comprehensive array of services </w:t>
      </w:r>
      <w:r w:rsidR="00A447CA" w:rsidRPr="00790F9F">
        <w:t xml:space="preserve">that </w:t>
      </w:r>
      <w:r w:rsidR="002C79AD" w:rsidRPr="00790F9F">
        <w:t xml:space="preserve">offer </w:t>
      </w:r>
      <w:r w:rsidRPr="00790F9F">
        <w:t xml:space="preserve">them tools </w:t>
      </w:r>
      <w:r w:rsidR="004973FE" w:rsidRPr="00790F9F">
        <w:t xml:space="preserve">that will enable them </w:t>
      </w:r>
      <w:r w:rsidRPr="00790F9F">
        <w:t>to make sound decisions regarding their career</w:t>
      </w:r>
      <w:r w:rsidR="004973FE" w:rsidRPr="00790F9F">
        <w:t>s</w:t>
      </w:r>
      <w:r w:rsidRPr="00790F9F">
        <w:t>.</w:t>
      </w:r>
    </w:p>
    <w:p w14:paraId="3005322D" w14:textId="77777777" w:rsidR="0021194E" w:rsidRPr="00790F9F" w:rsidRDefault="0021194E" w:rsidP="003D7718">
      <w:pPr>
        <w:tabs>
          <w:tab w:val="left" w:pos="720"/>
          <w:tab w:val="left" w:pos="1440"/>
          <w:tab w:val="left" w:pos="2160"/>
          <w:tab w:val="left" w:pos="3280"/>
        </w:tabs>
        <w:spacing w:after="0" w:line="240" w:lineRule="auto"/>
      </w:pPr>
    </w:p>
    <w:p w14:paraId="461A7A85" w14:textId="087ED29F" w:rsidR="007D46EF" w:rsidRPr="00A375E5" w:rsidRDefault="007D46EF" w:rsidP="007D46EF">
      <w:pPr>
        <w:spacing w:after="0" w:line="240" w:lineRule="auto"/>
        <w:jc w:val="both"/>
      </w:pPr>
      <w:r w:rsidRPr="00790F9F">
        <w:t>The purpose of SELACO WDB’s P</w:t>
      </w:r>
      <w:r w:rsidR="004973FE" w:rsidRPr="00790F9F">
        <w:t xml:space="preserve">rogram </w:t>
      </w:r>
      <w:r w:rsidRPr="00790F9F">
        <w:t>Y</w:t>
      </w:r>
      <w:r w:rsidR="004973FE" w:rsidRPr="00790F9F">
        <w:t>ear (PY)</w:t>
      </w:r>
      <w:r w:rsidRPr="00790F9F">
        <w:t xml:space="preserve"> 202</w:t>
      </w:r>
      <w:r w:rsidR="004973FE" w:rsidRPr="00790F9F">
        <w:t>6</w:t>
      </w:r>
      <w:r w:rsidRPr="00790F9F">
        <w:t>-</w:t>
      </w:r>
      <w:r w:rsidR="004973FE" w:rsidRPr="00790F9F">
        <w:t>27</w:t>
      </w:r>
      <w:r w:rsidRPr="00790F9F">
        <w:t xml:space="preserve"> WDB Youth RFP is to solicit year-round services from experienced and qualified providers for In-School Youth, Out-of-School Youth, or a combination of. Proposed programs must enable participants to access the fourteen (14) Youth Program </w:t>
      </w:r>
      <w:r w:rsidR="00244106" w:rsidRPr="00790F9F">
        <w:t xml:space="preserve">service </w:t>
      </w:r>
      <w:r w:rsidRPr="00790F9F">
        <w:t>elements required by WIOA. However, a variety of other fund sources may be leveraged to cover the costs of such activities. Therefore, under this funding opportunity, SELACO WDB requires that proposers describe how they will leverage non-WDB funds with those available under WIOA, either through the</w:t>
      </w:r>
      <w:r w:rsidR="003645EA" w:rsidRPr="00790F9F">
        <w:t xml:space="preserve"> proposer organization’s </w:t>
      </w:r>
      <w:r w:rsidR="003645EA" w:rsidRPr="00A375E5">
        <w:lastRenderedPageBreak/>
        <w:t>own</w:t>
      </w:r>
      <w:r w:rsidRPr="00A375E5">
        <w:t xml:space="preserve"> resources or by way of partnerships with other organizations.</w:t>
      </w:r>
      <w:r w:rsidR="007A6BC4" w:rsidRPr="00A375E5">
        <w:t xml:space="preserve"> SELACO WDB estimates that </w:t>
      </w:r>
      <w:r w:rsidR="00032AF9" w:rsidRPr="00A375E5">
        <w:t>up to $</w:t>
      </w:r>
      <w:r w:rsidR="00D6549A" w:rsidRPr="00A375E5">
        <w:t>250,000</w:t>
      </w:r>
      <w:r w:rsidR="00032AF9" w:rsidRPr="00A375E5">
        <w:t xml:space="preserve"> </w:t>
      </w:r>
      <w:r w:rsidR="00D45F70" w:rsidRPr="00A375E5">
        <w:t xml:space="preserve">will be </w:t>
      </w:r>
      <w:r w:rsidR="00032AF9" w:rsidRPr="00A375E5">
        <w:t xml:space="preserve">available </w:t>
      </w:r>
      <w:r w:rsidR="00264BB8" w:rsidRPr="00A375E5">
        <w:t xml:space="preserve">through this RFP. </w:t>
      </w:r>
    </w:p>
    <w:p w14:paraId="00DB17FD" w14:textId="77777777" w:rsidR="007D46EF" w:rsidRPr="00A375E5" w:rsidRDefault="007D46EF" w:rsidP="007D46EF">
      <w:pPr>
        <w:spacing w:after="0" w:line="240" w:lineRule="auto"/>
        <w:jc w:val="both"/>
      </w:pPr>
    </w:p>
    <w:p w14:paraId="7033E5F3" w14:textId="589C46A3" w:rsidR="007D46EF" w:rsidRPr="00790F9F" w:rsidRDefault="007D46EF" w:rsidP="007D46EF">
      <w:pPr>
        <w:spacing w:after="0" w:line="240" w:lineRule="auto"/>
        <w:jc w:val="both"/>
      </w:pPr>
      <w:r w:rsidRPr="00A375E5">
        <w:t xml:space="preserve">The RFP solicits services for </w:t>
      </w:r>
      <w:r w:rsidR="008703A0" w:rsidRPr="00A375E5">
        <w:t xml:space="preserve">an initial </w:t>
      </w:r>
      <w:r w:rsidR="000D6C3B" w:rsidRPr="00A375E5">
        <w:t>twelve</w:t>
      </w:r>
      <w:r w:rsidRPr="00A375E5">
        <w:t xml:space="preserve">-month </w:t>
      </w:r>
      <w:r w:rsidR="008703A0" w:rsidRPr="00A375E5">
        <w:t>period</w:t>
      </w:r>
      <w:r w:rsidRPr="00A375E5">
        <w:t>. The period of performance</w:t>
      </w:r>
      <w:r w:rsidR="00B0504F" w:rsidRPr="00A375E5">
        <w:t xml:space="preserve"> is </w:t>
      </w:r>
      <w:r w:rsidR="000D6C3B" w:rsidRPr="00A375E5">
        <w:t>July</w:t>
      </w:r>
      <w:r w:rsidR="00B0504F" w:rsidRPr="00A375E5">
        <w:t xml:space="preserve"> </w:t>
      </w:r>
      <w:r w:rsidR="00473DBC" w:rsidRPr="00A375E5">
        <w:t>1st</w:t>
      </w:r>
      <w:r w:rsidR="00B0504F" w:rsidRPr="00A375E5">
        <w:t>,</w:t>
      </w:r>
      <w:r w:rsidRPr="00A375E5">
        <w:t xml:space="preserve"> 202</w:t>
      </w:r>
      <w:r w:rsidR="00473DBC" w:rsidRPr="00A375E5">
        <w:t>6</w:t>
      </w:r>
      <w:r w:rsidRPr="00A375E5">
        <w:t xml:space="preserve"> through June 30, 202</w:t>
      </w:r>
      <w:r w:rsidR="00B0504F" w:rsidRPr="00A375E5">
        <w:t>7</w:t>
      </w:r>
      <w:r w:rsidR="002F3381" w:rsidRPr="00A375E5">
        <w:t xml:space="preserve">. </w:t>
      </w:r>
      <w:r w:rsidR="00115149" w:rsidRPr="00A375E5">
        <w:t xml:space="preserve">Based on </w:t>
      </w:r>
      <w:r w:rsidR="00AA118B" w:rsidRPr="00A375E5">
        <w:t xml:space="preserve">contractor </w:t>
      </w:r>
      <w:r w:rsidR="00115149" w:rsidRPr="00A375E5">
        <w:t>performance and the availability of funding, successful programs may</w:t>
      </w:r>
      <w:r w:rsidR="00115149" w:rsidRPr="00790F9F">
        <w:t xml:space="preserve"> be </w:t>
      </w:r>
      <w:r w:rsidR="00AA118B" w:rsidRPr="00790F9F">
        <w:t xml:space="preserve">renewed </w:t>
      </w:r>
      <w:r w:rsidR="00115149" w:rsidRPr="00790F9F">
        <w:t xml:space="preserve">for an additional two years. </w:t>
      </w:r>
    </w:p>
    <w:p w14:paraId="002E6CF4" w14:textId="77777777" w:rsidR="00A51F94" w:rsidRPr="00790F9F" w:rsidRDefault="00A51F94" w:rsidP="003D7718">
      <w:pPr>
        <w:tabs>
          <w:tab w:val="left" w:pos="720"/>
          <w:tab w:val="left" w:pos="1440"/>
          <w:tab w:val="left" w:pos="2160"/>
          <w:tab w:val="left" w:pos="3280"/>
        </w:tabs>
        <w:spacing w:after="0" w:line="240" w:lineRule="auto"/>
      </w:pPr>
    </w:p>
    <w:p w14:paraId="7ED2B458" w14:textId="5DFA838E" w:rsidR="00F45556" w:rsidRPr="00790F9F" w:rsidRDefault="00F45556" w:rsidP="00F45556">
      <w:pPr>
        <w:spacing w:after="0" w:line="240" w:lineRule="auto"/>
        <w:rPr>
          <w:b/>
          <w:bCs/>
        </w:rPr>
      </w:pPr>
      <w:r w:rsidRPr="00790F9F">
        <w:rPr>
          <w:b/>
          <w:bCs/>
        </w:rPr>
        <w:t>B.</w:t>
      </w:r>
      <w:r w:rsidRPr="00790F9F">
        <w:rPr>
          <w:b/>
          <w:bCs/>
        </w:rPr>
        <w:tab/>
      </w:r>
      <w:r w:rsidR="00D176ED" w:rsidRPr="00790F9F">
        <w:rPr>
          <w:b/>
          <w:bCs/>
        </w:rPr>
        <w:t xml:space="preserve">Basic </w:t>
      </w:r>
      <w:r w:rsidRPr="00790F9F">
        <w:rPr>
          <w:b/>
          <w:bCs/>
        </w:rPr>
        <w:t xml:space="preserve">Program Requirements  </w:t>
      </w:r>
    </w:p>
    <w:p w14:paraId="726958FA" w14:textId="77777777" w:rsidR="00A51F94" w:rsidRPr="00790F9F" w:rsidRDefault="00A51F94" w:rsidP="00D15F33">
      <w:pPr>
        <w:spacing w:after="0" w:line="240" w:lineRule="auto"/>
        <w:jc w:val="both"/>
      </w:pPr>
    </w:p>
    <w:p w14:paraId="7495A1AB" w14:textId="63A99D05" w:rsidR="00D15F33" w:rsidRPr="00790F9F" w:rsidRDefault="00D15F33" w:rsidP="00D15F33">
      <w:pPr>
        <w:spacing w:after="0" w:line="240" w:lineRule="auto"/>
        <w:jc w:val="both"/>
      </w:pPr>
      <w:r w:rsidRPr="00790F9F">
        <w:t>Proposers must develop program/service strategies that reflect the WIOA Youth Program target group</w:t>
      </w:r>
      <w:r w:rsidR="0090312A" w:rsidRPr="00790F9F">
        <w:t>s</w:t>
      </w:r>
      <w:r w:rsidRPr="00790F9F">
        <w:t>, required service components, and intended outcomes.</w:t>
      </w:r>
    </w:p>
    <w:p w14:paraId="2B680E90" w14:textId="77777777" w:rsidR="00D15F33" w:rsidRPr="00790F9F" w:rsidRDefault="00D15F33" w:rsidP="00D15F33">
      <w:pPr>
        <w:spacing w:after="0" w:line="240" w:lineRule="auto"/>
        <w:jc w:val="both"/>
      </w:pPr>
    </w:p>
    <w:p w14:paraId="52038473" w14:textId="461E1527" w:rsidR="00D15F33" w:rsidRPr="00790F9F" w:rsidRDefault="00D15F33" w:rsidP="00D15F33">
      <w:pPr>
        <w:spacing w:after="0" w:line="240" w:lineRule="auto"/>
        <w:jc w:val="both"/>
        <w:rPr>
          <w:b/>
          <w:bCs/>
          <w:i/>
          <w:iCs/>
        </w:rPr>
      </w:pPr>
      <w:r w:rsidRPr="00790F9F">
        <w:rPr>
          <w:b/>
          <w:bCs/>
          <w:i/>
          <w:iCs/>
        </w:rPr>
        <w:t>Youth Target Groups</w:t>
      </w:r>
      <w:r w:rsidR="00133EE6" w:rsidRPr="00790F9F">
        <w:rPr>
          <w:b/>
          <w:bCs/>
          <w:i/>
          <w:iCs/>
        </w:rPr>
        <w:t xml:space="preserve"> and Eligibility Criteria</w:t>
      </w:r>
      <w:r w:rsidRPr="00790F9F">
        <w:rPr>
          <w:b/>
          <w:bCs/>
          <w:i/>
          <w:iCs/>
        </w:rPr>
        <w:t>: In-School Youth and Out-of-School Youth</w:t>
      </w:r>
    </w:p>
    <w:p w14:paraId="6BFD1D52" w14:textId="77777777" w:rsidR="00D15F33" w:rsidRPr="00790F9F" w:rsidRDefault="00D15F33" w:rsidP="00D15F33">
      <w:pPr>
        <w:spacing w:after="0" w:line="240" w:lineRule="auto"/>
        <w:jc w:val="both"/>
      </w:pPr>
    </w:p>
    <w:p w14:paraId="685AC20E" w14:textId="4EA9649A" w:rsidR="00D15F33" w:rsidRPr="00790F9F" w:rsidRDefault="00D15F33" w:rsidP="00D15F33">
      <w:pPr>
        <w:spacing w:after="0" w:line="240" w:lineRule="auto"/>
        <w:jc w:val="both"/>
      </w:pPr>
      <w:r w:rsidRPr="00790F9F">
        <w:t xml:space="preserve">An “in-school youth” (ISY) is defined as a youth who has not received a secondary school diploma or its equivalent and is attending high school, whether full- or part-time, or is between school terms and intends to return to school, and </w:t>
      </w:r>
      <w:r w:rsidR="00875410" w:rsidRPr="00790F9F">
        <w:t xml:space="preserve">who is </w:t>
      </w:r>
      <w:r w:rsidRPr="00790F9F">
        <w:t xml:space="preserve">not younger than age 14 </w:t>
      </w:r>
      <w:r w:rsidR="00CD2F93" w:rsidRPr="00790F9F">
        <w:t>n</w:t>
      </w:r>
      <w:r w:rsidRPr="00790F9F">
        <w:t>or older than age 21 at time of enrollment.</w:t>
      </w:r>
    </w:p>
    <w:p w14:paraId="7CD3893F" w14:textId="77777777" w:rsidR="00D15F33" w:rsidRPr="00790F9F" w:rsidRDefault="00D15F33" w:rsidP="00D15F33">
      <w:pPr>
        <w:spacing w:after="0" w:line="240" w:lineRule="auto"/>
        <w:jc w:val="both"/>
      </w:pPr>
    </w:p>
    <w:p w14:paraId="5A4520E2" w14:textId="7465E1C5" w:rsidR="00D15F33" w:rsidRPr="00790F9F" w:rsidRDefault="00D15F33" w:rsidP="00D15F33">
      <w:pPr>
        <w:spacing w:after="0" w:line="240" w:lineRule="auto"/>
        <w:jc w:val="both"/>
      </w:pPr>
      <w:r w:rsidRPr="00790F9F">
        <w:t xml:space="preserve">An “Out-of-school youth” (OSY) is defined as youth who is not attending any school (as defined under State law) and </w:t>
      </w:r>
      <w:r w:rsidR="00CD2F93" w:rsidRPr="00790F9F">
        <w:t xml:space="preserve">who is </w:t>
      </w:r>
      <w:r w:rsidRPr="00790F9F">
        <w:t xml:space="preserve">not younger than age 16 </w:t>
      </w:r>
      <w:r w:rsidR="00CD2F93" w:rsidRPr="00790F9F">
        <w:t>n</w:t>
      </w:r>
      <w:r w:rsidRPr="00790F9F">
        <w:t>or older than age 24 at time of enrollment.</w:t>
      </w:r>
    </w:p>
    <w:p w14:paraId="189119C1" w14:textId="77777777" w:rsidR="00CD7F2C" w:rsidRPr="00790F9F" w:rsidRDefault="00CD7F2C" w:rsidP="00D15F33">
      <w:pPr>
        <w:spacing w:after="0" w:line="240" w:lineRule="auto"/>
        <w:jc w:val="both"/>
      </w:pPr>
    </w:p>
    <w:p w14:paraId="290B66A1" w14:textId="7D36E772" w:rsidR="00D15F33" w:rsidRPr="00790F9F" w:rsidRDefault="00D15F33" w:rsidP="00D15F33">
      <w:pPr>
        <w:spacing w:after="0" w:line="240" w:lineRule="auto"/>
        <w:jc w:val="both"/>
        <w:rPr>
          <w:b/>
          <w:bCs/>
          <w:i/>
          <w:iCs/>
        </w:rPr>
      </w:pPr>
      <w:r w:rsidRPr="00790F9F">
        <w:rPr>
          <w:b/>
          <w:bCs/>
          <w:i/>
          <w:iCs/>
        </w:rPr>
        <w:t xml:space="preserve">Youth </w:t>
      </w:r>
      <w:r w:rsidR="00CD7F2C" w:rsidRPr="00790F9F">
        <w:rPr>
          <w:b/>
          <w:bCs/>
          <w:i/>
          <w:iCs/>
        </w:rPr>
        <w:t xml:space="preserve">Program </w:t>
      </w:r>
      <w:r w:rsidRPr="00790F9F">
        <w:rPr>
          <w:b/>
          <w:bCs/>
          <w:i/>
          <w:iCs/>
        </w:rPr>
        <w:t>Eligibility</w:t>
      </w:r>
    </w:p>
    <w:p w14:paraId="356CF0E0" w14:textId="77777777" w:rsidR="00D15F33" w:rsidRPr="00790F9F" w:rsidRDefault="00D15F33" w:rsidP="00D15F33">
      <w:pPr>
        <w:spacing w:after="0" w:line="240" w:lineRule="auto"/>
        <w:jc w:val="both"/>
      </w:pPr>
    </w:p>
    <w:p w14:paraId="2F6198AB" w14:textId="77777777" w:rsidR="00D15F33" w:rsidRPr="00790F9F" w:rsidRDefault="00D15F33" w:rsidP="00D15F33">
      <w:pPr>
        <w:spacing w:after="0" w:line="240" w:lineRule="auto"/>
        <w:jc w:val="both"/>
      </w:pPr>
      <w:r w:rsidRPr="00790F9F">
        <w:t xml:space="preserve">WDB defines the term </w:t>
      </w:r>
      <w:r w:rsidRPr="00790F9F">
        <w:rPr>
          <w:b/>
          <w:bCs/>
          <w:i/>
          <w:iCs/>
          <w:u w:val="single"/>
        </w:rPr>
        <w:t>“in-school eligible youth”</w:t>
      </w:r>
      <w:r w:rsidRPr="00790F9F">
        <w:t xml:space="preserve"> as follows:</w:t>
      </w:r>
    </w:p>
    <w:p w14:paraId="4E2AA30D" w14:textId="77777777" w:rsidR="00D15F33" w:rsidRPr="00790F9F" w:rsidRDefault="00D15F33" w:rsidP="00D15F33">
      <w:pPr>
        <w:spacing w:after="0" w:line="240" w:lineRule="auto"/>
        <w:jc w:val="both"/>
      </w:pPr>
    </w:p>
    <w:p w14:paraId="54BDF5C6" w14:textId="796DFD80" w:rsidR="00D15F33" w:rsidRPr="00790F9F" w:rsidRDefault="00EA0EFB" w:rsidP="00D15F33">
      <w:pPr>
        <w:spacing w:after="0" w:line="240" w:lineRule="auto"/>
        <w:jc w:val="both"/>
      </w:pPr>
      <w:r w:rsidRPr="00790F9F">
        <w:t>1</w:t>
      </w:r>
      <w:r w:rsidR="00784BE2" w:rsidRPr="00790F9F">
        <w:t>.</w:t>
      </w:r>
      <w:r w:rsidR="00784BE2" w:rsidRPr="00790F9F">
        <w:tab/>
      </w:r>
      <w:r w:rsidR="00D15F33" w:rsidRPr="00790F9F">
        <w:t>Attending school, including secondary and postsecondary school.</w:t>
      </w:r>
    </w:p>
    <w:p w14:paraId="168A94C8" w14:textId="6269D8ED" w:rsidR="00D15F33" w:rsidRPr="00790F9F" w:rsidRDefault="00EA0EFB" w:rsidP="00B00EDA">
      <w:pPr>
        <w:spacing w:after="0" w:line="240" w:lineRule="auto"/>
        <w:ind w:left="720" w:hanging="720"/>
        <w:jc w:val="both"/>
      </w:pPr>
      <w:r w:rsidRPr="00790F9F">
        <w:t>2</w:t>
      </w:r>
      <w:r w:rsidR="00784BE2" w:rsidRPr="00790F9F">
        <w:t>.</w:t>
      </w:r>
      <w:r w:rsidR="00784BE2" w:rsidRPr="00790F9F">
        <w:tab/>
      </w:r>
      <w:r w:rsidR="00D15F33" w:rsidRPr="00790F9F">
        <w:t>Age 14 - 21 years old</w:t>
      </w:r>
      <w:r w:rsidR="002E1FCF" w:rsidRPr="00790F9F">
        <w:t>.</w:t>
      </w:r>
      <w:r w:rsidR="00D15F33" w:rsidRPr="00790F9F">
        <w:t xml:space="preserve"> A youth with </w:t>
      </w:r>
      <w:r w:rsidR="002E1FCF" w:rsidRPr="00790F9F">
        <w:t xml:space="preserve">a </w:t>
      </w:r>
      <w:r w:rsidR="00D15F33" w:rsidRPr="00790F9F">
        <w:t>disabilit</w:t>
      </w:r>
      <w:r w:rsidR="00345D41" w:rsidRPr="00790F9F">
        <w:t>y</w:t>
      </w:r>
      <w:r w:rsidR="002E1FCF" w:rsidRPr="00790F9F">
        <w:t>,</w:t>
      </w:r>
      <w:r w:rsidR="00D15F33" w:rsidRPr="00790F9F">
        <w:t xml:space="preserve"> who is in an individualized education program </w:t>
      </w:r>
      <w:r w:rsidR="00345D41" w:rsidRPr="00790F9F">
        <w:t xml:space="preserve">up to </w:t>
      </w:r>
      <w:r w:rsidR="00D15F33" w:rsidRPr="00790F9F">
        <w:t>the age of 22</w:t>
      </w:r>
      <w:r w:rsidR="002E1FCF" w:rsidRPr="00790F9F">
        <w:t>,</w:t>
      </w:r>
      <w:r w:rsidR="00D15F33" w:rsidRPr="00790F9F">
        <w:t xml:space="preserve"> may </w:t>
      </w:r>
      <w:r w:rsidR="00345D41" w:rsidRPr="00790F9F">
        <w:t xml:space="preserve">also </w:t>
      </w:r>
      <w:r w:rsidR="00D15F33" w:rsidRPr="00790F9F">
        <w:t>be enrolled as an in-school youth;</w:t>
      </w:r>
    </w:p>
    <w:p w14:paraId="5D7A8D0E" w14:textId="1A201036" w:rsidR="00D15F33" w:rsidRPr="00790F9F" w:rsidRDefault="00EA0EFB" w:rsidP="00D15F33">
      <w:pPr>
        <w:spacing w:after="0" w:line="240" w:lineRule="auto"/>
        <w:jc w:val="both"/>
      </w:pPr>
      <w:r w:rsidRPr="00790F9F">
        <w:t>3</w:t>
      </w:r>
      <w:r w:rsidR="00784BE2" w:rsidRPr="00790F9F">
        <w:t>.</w:t>
      </w:r>
      <w:r w:rsidR="00784BE2" w:rsidRPr="00790F9F">
        <w:tab/>
      </w:r>
      <w:r w:rsidR="00D15F33" w:rsidRPr="00790F9F">
        <w:t>Low-income individual; and</w:t>
      </w:r>
    </w:p>
    <w:p w14:paraId="4182281B" w14:textId="29717A3A" w:rsidR="00D15F33" w:rsidRPr="00790F9F" w:rsidRDefault="00EA0EFB" w:rsidP="00D15F33">
      <w:pPr>
        <w:spacing w:after="0" w:line="240" w:lineRule="auto"/>
        <w:jc w:val="both"/>
      </w:pPr>
      <w:r w:rsidRPr="00790F9F">
        <w:t>4</w:t>
      </w:r>
      <w:r w:rsidR="00433081" w:rsidRPr="00790F9F">
        <w:t>.</w:t>
      </w:r>
      <w:r w:rsidR="00433081" w:rsidRPr="00790F9F">
        <w:tab/>
      </w:r>
      <w:r w:rsidR="00D15F33" w:rsidRPr="00790F9F">
        <w:t>An individual who meets one or more of the following:</w:t>
      </w:r>
    </w:p>
    <w:p w14:paraId="39495B5E" w14:textId="44A15F43" w:rsidR="00D15F33" w:rsidRPr="00790F9F" w:rsidRDefault="00F73744" w:rsidP="00967674">
      <w:pPr>
        <w:spacing w:after="0" w:line="240" w:lineRule="auto"/>
        <w:ind w:left="720"/>
        <w:jc w:val="both"/>
      </w:pPr>
      <w:r w:rsidRPr="00790F9F">
        <w:t>A</w:t>
      </w:r>
      <w:r w:rsidR="00433081" w:rsidRPr="00790F9F">
        <w:t>.</w:t>
      </w:r>
      <w:r w:rsidR="00433081" w:rsidRPr="00790F9F">
        <w:tab/>
      </w:r>
      <w:r w:rsidR="00D15F33" w:rsidRPr="00790F9F">
        <w:t>Basic skills deficient</w:t>
      </w:r>
    </w:p>
    <w:p w14:paraId="4E42EA88" w14:textId="7078D06C" w:rsidR="00D15F33" w:rsidRPr="00790F9F" w:rsidRDefault="00F73744" w:rsidP="00967674">
      <w:pPr>
        <w:spacing w:after="0" w:line="240" w:lineRule="auto"/>
        <w:ind w:left="720"/>
        <w:jc w:val="both"/>
      </w:pPr>
      <w:r w:rsidRPr="00790F9F">
        <w:t>B</w:t>
      </w:r>
      <w:r w:rsidR="00433081" w:rsidRPr="00790F9F">
        <w:t>.</w:t>
      </w:r>
      <w:r w:rsidR="00433081" w:rsidRPr="00790F9F">
        <w:tab/>
      </w:r>
      <w:r w:rsidR="00D15F33" w:rsidRPr="00790F9F">
        <w:t>An English language learner</w:t>
      </w:r>
    </w:p>
    <w:p w14:paraId="782C44E3" w14:textId="798A63F4" w:rsidR="00D15F33" w:rsidRPr="00790F9F" w:rsidRDefault="00F73744" w:rsidP="00967674">
      <w:pPr>
        <w:spacing w:after="0" w:line="240" w:lineRule="auto"/>
        <w:ind w:left="720"/>
        <w:jc w:val="both"/>
      </w:pPr>
      <w:r w:rsidRPr="00790F9F">
        <w:t>C</w:t>
      </w:r>
      <w:r w:rsidR="00433081" w:rsidRPr="00790F9F">
        <w:t>.</w:t>
      </w:r>
      <w:r w:rsidR="00433081" w:rsidRPr="00790F9F">
        <w:tab/>
      </w:r>
      <w:r w:rsidR="00D15F33" w:rsidRPr="00790F9F">
        <w:t>An offender</w:t>
      </w:r>
    </w:p>
    <w:p w14:paraId="555B9E5E" w14:textId="7DD07350" w:rsidR="00D15F33" w:rsidRPr="00790F9F" w:rsidRDefault="00F73744" w:rsidP="00967674">
      <w:pPr>
        <w:spacing w:after="0" w:line="240" w:lineRule="auto"/>
        <w:ind w:left="720"/>
        <w:jc w:val="both"/>
      </w:pPr>
      <w:r w:rsidRPr="00790F9F">
        <w:t>D</w:t>
      </w:r>
      <w:r w:rsidR="00433081" w:rsidRPr="00790F9F">
        <w:t>.</w:t>
      </w:r>
      <w:r w:rsidR="00433081" w:rsidRPr="00790F9F">
        <w:tab/>
      </w:r>
      <w:r w:rsidR="00D15F33" w:rsidRPr="00790F9F">
        <w:t>Homeless individual or runaway</w:t>
      </w:r>
    </w:p>
    <w:p w14:paraId="36D75730" w14:textId="55959B07" w:rsidR="00D15F33" w:rsidRPr="00790F9F" w:rsidRDefault="00F73744" w:rsidP="00967674">
      <w:pPr>
        <w:spacing w:after="0" w:line="240" w:lineRule="auto"/>
        <w:ind w:left="1440" w:hanging="720"/>
        <w:jc w:val="both"/>
      </w:pPr>
      <w:r w:rsidRPr="00790F9F">
        <w:t>E</w:t>
      </w:r>
      <w:r w:rsidR="00433081" w:rsidRPr="00790F9F">
        <w:t>.</w:t>
      </w:r>
      <w:r w:rsidR="00433081" w:rsidRPr="00790F9F">
        <w:tab/>
      </w:r>
      <w:r w:rsidR="00D15F33" w:rsidRPr="00790F9F">
        <w:t>An individual in foster care or who has aged out of the foster care system or who has attained 16 years of age and left foster care for kinship guardianship or adoption, a child eligible for assistance under Section 477 of the Social Security Act, or in an out-of-home placement</w:t>
      </w:r>
    </w:p>
    <w:p w14:paraId="7E389A82" w14:textId="48F59080" w:rsidR="00D15F33" w:rsidRPr="00790F9F" w:rsidRDefault="00F73744" w:rsidP="00967674">
      <w:pPr>
        <w:spacing w:after="0" w:line="240" w:lineRule="auto"/>
        <w:ind w:left="1440" w:hanging="720"/>
        <w:jc w:val="both"/>
      </w:pPr>
      <w:r w:rsidRPr="00790F9F">
        <w:t>F</w:t>
      </w:r>
      <w:r w:rsidR="00433081" w:rsidRPr="00790F9F">
        <w:t>.</w:t>
      </w:r>
      <w:r w:rsidR="00433081" w:rsidRPr="00790F9F">
        <w:tab/>
      </w:r>
      <w:r w:rsidR="00D15F33" w:rsidRPr="00790F9F">
        <w:t>Pregnant or a parenting (custodial and non-custodial parent</w:t>
      </w:r>
      <w:r w:rsidR="00C04BAC" w:rsidRPr="00790F9F">
        <w:t>,</w:t>
      </w:r>
      <w:r w:rsidR="00D15F33" w:rsidRPr="00790F9F">
        <w:t xml:space="preserve"> including non-custodial fathers)</w:t>
      </w:r>
    </w:p>
    <w:p w14:paraId="5C8C77C4" w14:textId="6DB8F24B" w:rsidR="00D15F33" w:rsidRPr="00790F9F" w:rsidRDefault="00F73744" w:rsidP="00F73744">
      <w:pPr>
        <w:spacing w:after="0" w:line="240" w:lineRule="auto"/>
        <w:ind w:left="720"/>
        <w:jc w:val="both"/>
      </w:pPr>
      <w:r w:rsidRPr="00790F9F">
        <w:t>G</w:t>
      </w:r>
      <w:r w:rsidR="009D4C74" w:rsidRPr="00790F9F">
        <w:t>.</w:t>
      </w:r>
      <w:r w:rsidR="009D4C74" w:rsidRPr="00790F9F">
        <w:tab/>
      </w:r>
      <w:r w:rsidR="00D15F33" w:rsidRPr="00790F9F">
        <w:t>An individual with a disability</w:t>
      </w:r>
    </w:p>
    <w:p w14:paraId="13DB94DD" w14:textId="0FB550D9" w:rsidR="00D15F33" w:rsidRPr="00790F9F" w:rsidRDefault="00F73744" w:rsidP="00F73744">
      <w:pPr>
        <w:spacing w:after="0" w:line="240" w:lineRule="auto"/>
        <w:ind w:left="1440" w:hanging="720"/>
        <w:jc w:val="both"/>
      </w:pPr>
      <w:r w:rsidRPr="00790F9F">
        <w:lastRenderedPageBreak/>
        <w:t>H</w:t>
      </w:r>
      <w:r w:rsidR="009D4C74" w:rsidRPr="00790F9F">
        <w:t>.</w:t>
      </w:r>
      <w:r w:rsidR="009D4C74" w:rsidRPr="00790F9F">
        <w:tab/>
      </w:r>
      <w:r w:rsidR="00D15F33" w:rsidRPr="00790F9F">
        <w:t>An individual requiring additional assistance to complete an educational program, or to secure and hold employment</w:t>
      </w:r>
    </w:p>
    <w:p w14:paraId="0D5C9BF6" w14:textId="77777777" w:rsidR="00813849" w:rsidRPr="00790F9F" w:rsidRDefault="00813849" w:rsidP="00813849">
      <w:pPr>
        <w:tabs>
          <w:tab w:val="left" w:pos="720"/>
          <w:tab w:val="left" w:pos="1440"/>
          <w:tab w:val="left" w:pos="2160"/>
          <w:tab w:val="left" w:pos="3280"/>
        </w:tabs>
        <w:spacing w:after="0" w:line="240" w:lineRule="auto"/>
      </w:pPr>
    </w:p>
    <w:p w14:paraId="27806291" w14:textId="77777777" w:rsidR="002D6B5C" w:rsidRPr="00790F9F" w:rsidRDefault="002D6B5C" w:rsidP="002D6B5C">
      <w:pPr>
        <w:spacing w:after="0" w:line="240" w:lineRule="auto"/>
        <w:jc w:val="both"/>
      </w:pPr>
      <w:r w:rsidRPr="00790F9F">
        <w:t>WDB defines the term “</w:t>
      </w:r>
      <w:r w:rsidRPr="00790F9F">
        <w:rPr>
          <w:b/>
          <w:bCs/>
          <w:i/>
          <w:iCs/>
          <w:u w:val="single"/>
        </w:rPr>
        <w:t>out-of-school eligible youth”</w:t>
      </w:r>
      <w:r w:rsidRPr="00790F9F">
        <w:t xml:space="preserve"> as follows:</w:t>
      </w:r>
    </w:p>
    <w:p w14:paraId="03522EAB" w14:textId="77777777" w:rsidR="002D6B5C" w:rsidRPr="00790F9F" w:rsidRDefault="002D6B5C" w:rsidP="002D6B5C">
      <w:pPr>
        <w:spacing w:after="0" w:line="240" w:lineRule="auto"/>
        <w:jc w:val="both"/>
      </w:pPr>
    </w:p>
    <w:p w14:paraId="02D50F5F" w14:textId="7EB86876" w:rsidR="002D6B5C" w:rsidRPr="00790F9F" w:rsidRDefault="00BA613C" w:rsidP="0005081F">
      <w:pPr>
        <w:spacing w:after="0" w:line="240" w:lineRule="auto"/>
        <w:ind w:left="720" w:hanging="720"/>
        <w:jc w:val="both"/>
      </w:pPr>
      <w:r w:rsidRPr="00790F9F">
        <w:t>1</w:t>
      </w:r>
      <w:r w:rsidR="0005081F" w:rsidRPr="00790F9F">
        <w:t>.</w:t>
      </w:r>
      <w:r w:rsidR="0005081F" w:rsidRPr="00790F9F">
        <w:tab/>
      </w:r>
      <w:r w:rsidR="002D6B5C" w:rsidRPr="00790F9F">
        <w:t>Not attending any secondary or postsecondary school (not including Title II Adult Education, YouthBuild, Job Corps, high school equivalency programs, non-credit bearing postsecondary classes, dropout reengagement programs or charter schools with federal and state workforce partnerships).</w:t>
      </w:r>
    </w:p>
    <w:p w14:paraId="2883FB95" w14:textId="30D06A8B" w:rsidR="002D6B5C" w:rsidRPr="00790F9F" w:rsidRDefault="00BA613C" w:rsidP="002D6B5C">
      <w:pPr>
        <w:spacing w:after="0" w:line="240" w:lineRule="auto"/>
        <w:jc w:val="both"/>
      </w:pPr>
      <w:r w:rsidRPr="00790F9F">
        <w:t>2</w:t>
      </w:r>
      <w:r w:rsidR="0089580F" w:rsidRPr="00790F9F">
        <w:t>.</w:t>
      </w:r>
      <w:r w:rsidR="0089580F" w:rsidRPr="00790F9F">
        <w:tab/>
      </w:r>
      <w:r w:rsidR="002D6B5C" w:rsidRPr="00790F9F">
        <w:t>Age 16-24 years old.</w:t>
      </w:r>
    </w:p>
    <w:p w14:paraId="34AA86DC" w14:textId="44FDBA99" w:rsidR="002D6B5C" w:rsidRPr="00790F9F" w:rsidRDefault="00BA613C" w:rsidP="002D6B5C">
      <w:pPr>
        <w:spacing w:after="0" w:line="240" w:lineRule="auto"/>
        <w:jc w:val="both"/>
      </w:pPr>
      <w:r w:rsidRPr="00790F9F">
        <w:t>3</w:t>
      </w:r>
      <w:r w:rsidR="0089580F" w:rsidRPr="00790F9F">
        <w:t>.</w:t>
      </w:r>
      <w:r w:rsidR="0089580F" w:rsidRPr="00790F9F">
        <w:tab/>
      </w:r>
      <w:r w:rsidR="00CF2782" w:rsidRPr="00790F9F">
        <w:t>Has o</w:t>
      </w:r>
      <w:r w:rsidR="002D6B5C" w:rsidRPr="00790F9F">
        <w:t>ne or more of the following barriers:</w:t>
      </w:r>
    </w:p>
    <w:p w14:paraId="0201FDDE" w14:textId="54EC51DA" w:rsidR="002D6B5C" w:rsidRPr="00790F9F" w:rsidRDefault="00060B5D" w:rsidP="00060B5D">
      <w:pPr>
        <w:spacing w:after="0" w:line="240" w:lineRule="auto"/>
        <w:ind w:left="720"/>
        <w:jc w:val="both"/>
      </w:pPr>
      <w:r w:rsidRPr="00790F9F">
        <w:t>A</w:t>
      </w:r>
      <w:r w:rsidR="00985905" w:rsidRPr="00790F9F">
        <w:t>.</w:t>
      </w:r>
      <w:r w:rsidR="00985905" w:rsidRPr="00790F9F">
        <w:tab/>
      </w:r>
      <w:r w:rsidR="002D6B5C" w:rsidRPr="00790F9F">
        <w:t>A school dropout</w:t>
      </w:r>
    </w:p>
    <w:p w14:paraId="1BDEFAF3" w14:textId="3D69ABA7" w:rsidR="002D6B5C" w:rsidRPr="00790F9F" w:rsidRDefault="00060B5D" w:rsidP="00060B5D">
      <w:pPr>
        <w:spacing w:after="0" w:line="240" w:lineRule="auto"/>
        <w:ind w:left="1440" w:hanging="720"/>
        <w:jc w:val="both"/>
      </w:pPr>
      <w:r w:rsidRPr="00790F9F">
        <w:t>B</w:t>
      </w:r>
      <w:r w:rsidR="00985905" w:rsidRPr="00790F9F">
        <w:t>.</w:t>
      </w:r>
      <w:r w:rsidR="00985905" w:rsidRPr="00790F9F">
        <w:tab/>
      </w:r>
      <w:r w:rsidR="002D6B5C" w:rsidRPr="00790F9F">
        <w:t>A youth who is within the age of compulsory school attendance, but has not attended school for at least the most recent complete school year quarter.</w:t>
      </w:r>
      <w:r w:rsidR="002961DB" w:rsidRPr="00790F9F">
        <w:t xml:space="preserve"> </w:t>
      </w:r>
      <w:r w:rsidR="002D6B5C" w:rsidRPr="00790F9F">
        <w:t xml:space="preserve">If the school does not use school year quarters, </w:t>
      </w:r>
      <w:r w:rsidR="006535FD" w:rsidRPr="00790F9F">
        <w:t>l</w:t>
      </w:r>
      <w:r w:rsidR="002D6B5C" w:rsidRPr="00790F9F">
        <w:t xml:space="preserve">ocal </w:t>
      </w:r>
      <w:r w:rsidR="006535FD" w:rsidRPr="00790F9F">
        <w:t>workforce a</w:t>
      </w:r>
      <w:r w:rsidR="002D6B5C" w:rsidRPr="00790F9F">
        <w:t>reas</w:t>
      </w:r>
      <w:r w:rsidR="006535FD" w:rsidRPr="00790F9F">
        <w:t xml:space="preserve">, such as SELACO WDB, will </w:t>
      </w:r>
      <w:r w:rsidR="002D6B5C" w:rsidRPr="00790F9F">
        <w:t>use calendar quarters.</w:t>
      </w:r>
    </w:p>
    <w:p w14:paraId="544DF48C" w14:textId="1BF2E57A" w:rsidR="002D6B5C" w:rsidRPr="00790F9F" w:rsidRDefault="00060B5D" w:rsidP="00060B5D">
      <w:pPr>
        <w:spacing w:after="0" w:line="240" w:lineRule="auto"/>
        <w:ind w:left="1440" w:hanging="720"/>
        <w:jc w:val="both"/>
      </w:pPr>
      <w:r w:rsidRPr="00790F9F">
        <w:t>C</w:t>
      </w:r>
      <w:r w:rsidR="00985905" w:rsidRPr="00790F9F">
        <w:t>.</w:t>
      </w:r>
      <w:r w:rsidR="00985905" w:rsidRPr="00790F9F">
        <w:tab/>
      </w:r>
      <w:r w:rsidR="002D6B5C" w:rsidRPr="00790F9F">
        <w:t>A recipient of a secondary school diploma or its recognized equivalent who is a low-income individual and is either basic skills deficient or an English language learner</w:t>
      </w:r>
    </w:p>
    <w:p w14:paraId="48A0C169" w14:textId="505A2993" w:rsidR="002D6B5C" w:rsidRPr="00790F9F" w:rsidRDefault="00060B5D" w:rsidP="00060B5D">
      <w:pPr>
        <w:spacing w:after="0" w:line="240" w:lineRule="auto"/>
        <w:ind w:left="720"/>
        <w:jc w:val="both"/>
      </w:pPr>
      <w:r w:rsidRPr="00790F9F">
        <w:t>D</w:t>
      </w:r>
      <w:r w:rsidR="00985905" w:rsidRPr="00790F9F">
        <w:t>.</w:t>
      </w:r>
      <w:r w:rsidR="00985905" w:rsidRPr="00790F9F">
        <w:tab/>
      </w:r>
      <w:r w:rsidR="002D6B5C" w:rsidRPr="00790F9F">
        <w:t>An offender</w:t>
      </w:r>
    </w:p>
    <w:p w14:paraId="684189E1" w14:textId="2DF9C558" w:rsidR="002D6B5C" w:rsidRPr="00790F9F" w:rsidRDefault="00060B5D" w:rsidP="00060B5D">
      <w:pPr>
        <w:spacing w:after="0" w:line="240" w:lineRule="auto"/>
        <w:ind w:left="720"/>
        <w:jc w:val="both"/>
      </w:pPr>
      <w:r w:rsidRPr="00790F9F">
        <w:t>E</w:t>
      </w:r>
      <w:r w:rsidR="00985905" w:rsidRPr="00790F9F">
        <w:t>.</w:t>
      </w:r>
      <w:r w:rsidR="00985905" w:rsidRPr="00790F9F">
        <w:tab/>
      </w:r>
      <w:r w:rsidR="002D6B5C" w:rsidRPr="00790F9F">
        <w:t>A homeless individual or a runaway</w:t>
      </w:r>
    </w:p>
    <w:p w14:paraId="5AB14BFA" w14:textId="62148BBF" w:rsidR="002D6B5C" w:rsidRPr="00790F9F" w:rsidRDefault="00060B5D" w:rsidP="00060B5D">
      <w:pPr>
        <w:spacing w:after="0" w:line="240" w:lineRule="auto"/>
        <w:ind w:left="1440" w:hanging="720"/>
        <w:jc w:val="both"/>
      </w:pPr>
      <w:r w:rsidRPr="00790F9F">
        <w:t>F</w:t>
      </w:r>
      <w:r w:rsidR="00985905" w:rsidRPr="00790F9F">
        <w:t>.</w:t>
      </w:r>
      <w:r w:rsidR="00985905" w:rsidRPr="00790F9F">
        <w:tab/>
      </w:r>
      <w:r w:rsidR="002D6B5C" w:rsidRPr="00790F9F">
        <w:t>An individual in foster care or who has aged out of the foster care system or who has attained 16 years of age and left foster care for kinship guardianship or adoption, a child eligible for assistance under Section 477 of the Social Security Act, or in an out-of-home placement</w:t>
      </w:r>
    </w:p>
    <w:p w14:paraId="05ABD7DE" w14:textId="0474C862" w:rsidR="002D6B5C" w:rsidRPr="00790F9F" w:rsidRDefault="00060B5D" w:rsidP="00060B5D">
      <w:pPr>
        <w:spacing w:after="0" w:line="240" w:lineRule="auto"/>
        <w:ind w:left="1440" w:hanging="720"/>
        <w:jc w:val="both"/>
      </w:pPr>
      <w:r w:rsidRPr="00790F9F">
        <w:t>G</w:t>
      </w:r>
      <w:r w:rsidR="00985905" w:rsidRPr="00790F9F">
        <w:t>.</w:t>
      </w:r>
      <w:r w:rsidR="00985905" w:rsidRPr="00790F9F">
        <w:tab/>
      </w:r>
      <w:r w:rsidR="002D6B5C" w:rsidRPr="00790F9F">
        <w:t>An individual who is pregnant or parenting (custodial and non-custodial parent</w:t>
      </w:r>
      <w:r w:rsidR="001C4465" w:rsidRPr="00790F9F">
        <w:t>,</w:t>
      </w:r>
      <w:r w:rsidR="002D6B5C" w:rsidRPr="00790F9F">
        <w:t xml:space="preserve"> including non-custodial fathers)</w:t>
      </w:r>
    </w:p>
    <w:p w14:paraId="099D1465" w14:textId="0F3800E4" w:rsidR="002D6B5C" w:rsidRPr="00790F9F" w:rsidRDefault="00060B5D" w:rsidP="00060B5D">
      <w:pPr>
        <w:spacing w:after="0" w:line="240" w:lineRule="auto"/>
        <w:ind w:left="720"/>
        <w:jc w:val="both"/>
      </w:pPr>
      <w:r w:rsidRPr="00790F9F">
        <w:t>H</w:t>
      </w:r>
      <w:r w:rsidR="00985905" w:rsidRPr="00790F9F">
        <w:t>.</w:t>
      </w:r>
      <w:r w:rsidR="00985905" w:rsidRPr="00790F9F">
        <w:tab/>
      </w:r>
      <w:r w:rsidR="002D6B5C" w:rsidRPr="00790F9F">
        <w:t>An individual with a disability</w:t>
      </w:r>
    </w:p>
    <w:p w14:paraId="04C2242B" w14:textId="7286E186" w:rsidR="002D6B5C" w:rsidRPr="00790F9F" w:rsidRDefault="00060B5D" w:rsidP="00060B5D">
      <w:pPr>
        <w:spacing w:after="0" w:line="240" w:lineRule="auto"/>
        <w:ind w:left="1440" w:hanging="720"/>
        <w:jc w:val="both"/>
      </w:pPr>
      <w:r w:rsidRPr="00790F9F">
        <w:t>I</w:t>
      </w:r>
      <w:r w:rsidR="00700EED" w:rsidRPr="00790F9F">
        <w:t>.</w:t>
      </w:r>
      <w:r w:rsidR="00700EED" w:rsidRPr="00790F9F">
        <w:tab/>
      </w:r>
      <w:r w:rsidR="002D6B5C" w:rsidRPr="00790F9F">
        <w:t>A low-income individual who requires additional assistance to enter or complete an educational program or to secure or hold employment</w:t>
      </w:r>
    </w:p>
    <w:p w14:paraId="4A86CCEC" w14:textId="77777777" w:rsidR="008A45FC" w:rsidRPr="00790F9F" w:rsidRDefault="008A45FC" w:rsidP="00813849">
      <w:pPr>
        <w:tabs>
          <w:tab w:val="left" w:pos="720"/>
          <w:tab w:val="left" w:pos="1440"/>
          <w:tab w:val="left" w:pos="2160"/>
          <w:tab w:val="left" w:pos="3280"/>
        </w:tabs>
        <w:spacing w:after="0" w:line="240" w:lineRule="auto"/>
      </w:pPr>
    </w:p>
    <w:p w14:paraId="11C1E31C" w14:textId="118BDE8A" w:rsidR="0090312A" w:rsidRPr="00790F9F" w:rsidRDefault="0090312A" w:rsidP="00813849">
      <w:pPr>
        <w:tabs>
          <w:tab w:val="left" w:pos="720"/>
          <w:tab w:val="left" w:pos="1440"/>
          <w:tab w:val="left" w:pos="2160"/>
          <w:tab w:val="left" w:pos="3280"/>
        </w:tabs>
        <w:spacing w:after="0" w:line="240" w:lineRule="auto"/>
      </w:pPr>
      <w:r w:rsidRPr="00790F9F">
        <w:t>Proposal</w:t>
      </w:r>
      <w:r w:rsidR="00F367A5" w:rsidRPr="00790F9F">
        <w:t>s</w:t>
      </w:r>
      <w:r w:rsidRPr="00790F9F">
        <w:t xml:space="preserve"> submitted in response to this RFP may serve </w:t>
      </w:r>
      <w:r w:rsidR="00F367A5" w:rsidRPr="00790F9F">
        <w:t xml:space="preserve">ISY, OSY, or both. </w:t>
      </w:r>
    </w:p>
    <w:p w14:paraId="6563DA9D" w14:textId="77777777" w:rsidR="0090312A" w:rsidRPr="00790F9F" w:rsidRDefault="0090312A" w:rsidP="00813849">
      <w:pPr>
        <w:tabs>
          <w:tab w:val="left" w:pos="720"/>
          <w:tab w:val="left" w:pos="1440"/>
          <w:tab w:val="left" w:pos="2160"/>
          <w:tab w:val="left" w:pos="3280"/>
        </w:tabs>
        <w:spacing w:after="0" w:line="240" w:lineRule="auto"/>
      </w:pPr>
    </w:p>
    <w:p w14:paraId="50C8833A" w14:textId="4FC39D6B" w:rsidR="00DA059C" w:rsidRPr="00790F9F" w:rsidRDefault="00DA059C" w:rsidP="00813849">
      <w:pPr>
        <w:tabs>
          <w:tab w:val="left" w:pos="720"/>
          <w:tab w:val="left" w:pos="1440"/>
          <w:tab w:val="left" w:pos="2160"/>
          <w:tab w:val="left" w:pos="3280"/>
        </w:tabs>
        <w:spacing w:after="0" w:line="240" w:lineRule="auto"/>
        <w:rPr>
          <w:b/>
          <w:bCs/>
          <w:i/>
          <w:iCs/>
        </w:rPr>
      </w:pPr>
      <w:r w:rsidRPr="00790F9F">
        <w:rPr>
          <w:b/>
          <w:bCs/>
          <w:i/>
          <w:iCs/>
        </w:rPr>
        <w:t xml:space="preserve">WIOA Youth Program’s Fourteen </w:t>
      </w:r>
      <w:r w:rsidR="001600D4" w:rsidRPr="00790F9F">
        <w:rPr>
          <w:b/>
          <w:bCs/>
          <w:i/>
          <w:iCs/>
        </w:rPr>
        <w:t xml:space="preserve">(14) Service Elements </w:t>
      </w:r>
    </w:p>
    <w:p w14:paraId="55D8CE02" w14:textId="77777777" w:rsidR="00DA059C" w:rsidRPr="00790F9F" w:rsidRDefault="00DA059C" w:rsidP="00813849">
      <w:pPr>
        <w:tabs>
          <w:tab w:val="left" w:pos="720"/>
          <w:tab w:val="left" w:pos="1440"/>
          <w:tab w:val="left" w:pos="2160"/>
          <w:tab w:val="left" w:pos="3280"/>
        </w:tabs>
        <w:spacing w:after="0" w:line="240" w:lineRule="auto"/>
      </w:pPr>
    </w:p>
    <w:p w14:paraId="795CAC33" w14:textId="5637CFFD" w:rsidR="00DE0916" w:rsidRPr="00790F9F" w:rsidRDefault="00DE0916" w:rsidP="00DE0916">
      <w:pPr>
        <w:spacing w:after="0" w:line="240" w:lineRule="auto"/>
        <w:jc w:val="both"/>
      </w:pPr>
      <w:r w:rsidRPr="00790F9F">
        <w:t>WIOA prescribe</w:t>
      </w:r>
      <w:r w:rsidR="00611B95" w:rsidRPr="00790F9F">
        <w:t>s</w:t>
      </w:r>
      <w:r w:rsidRPr="00790F9F">
        <w:t xml:space="preserve"> the following 14 </w:t>
      </w:r>
      <w:r w:rsidR="00611B95" w:rsidRPr="00790F9F">
        <w:t>service</w:t>
      </w:r>
      <w:r w:rsidR="00015FEA" w:rsidRPr="00790F9F">
        <w:t>s</w:t>
      </w:r>
      <w:r w:rsidR="00611B95" w:rsidRPr="00790F9F">
        <w:t xml:space="preserve"> </w:t>
      </w:r>
      <w:r w:rsidRPr="00790F9F">
        <w:t xml:space="preserve">elements for the Title I Youth Program. The </w:t>
      </w:r>
      <w:r w:rsidR="00B02097" w:rsidRPr="00790F9F">
        <w:t>specific s</w:t>
      </w:r>
      <w:r w:rsidRPr="00790F9F">
        <w:t>ervices provided to an eligible Youth Program participant will be determined based on an objective assessment, the results of which will be summarized in an Individual Service Strategy</w:t>
      </w:r>
      <w:r w:rsidR="00611B95" w:rsidRPr="00790F9F">
        <w:t xml:space="preserve"> (ISS) for that participant</w:t>
      </w:r>
      <w:r w:rsidRPr="00790F9F">
        <w:t xml:space="preserve">. </w:t>
      </w:r>
    </w:p>
    <w:p w14:paraId="734718C9" w14:textId="77777777" w:rsidR="00DE0916" w:rsidRPr="00790F9F" w:rsidRDefault="00DE0916" w:rsidP="00DE0916">
      <w:pPr>
        <w:spacing w:after="0" w:line="240" w:lineRule="auto"/>
        <w:jc w:val="both"/>
      </w:pPr>
    </w:p>
    <w:p w14:paraId="098EC564" w14:textId="7049CE81" w:rsidR="00DE0916" w:rsidRPr="00790F9F" w:rsidRDefault="009F4E02" w:rsidP="00DE0916">
      <w:pPr>
        <w:spacing w:after="0" w:line="240" w:lineRule="auto"/>
        <w:jc w:val="both"/>
      </w:pPr>
      <w:r w:rsidRPr="00790F9F">
        <w:t>1</w:t>
      </w:r>
      <w:r w:rsidR="00611B95" w:rsidRPr="00790F9F">
        <w:t>.</w:t>
      </w:r>
      <w:r w:rsidR="00611B95" w:rsidRPr="00790F9F">
        <w:tab/>
      </w:r>
      <w:r w:rsidR="00DE0916" w:rsidRPr="00790F9F">
        <w:t>Tutoring, study skills training</w:t>
      </w:r>
      <w:r w:rsidR="00123819" w:rsidRPr="00790F9F">
        <w:t>,</w:t>
      </w:r>
      <w:r w:rsidR="00DE0916" w:rsidRPr="00790F9F">
        <w:t xml:space="preserve"> instruction, and dropout prevention</w:t>
      </w:r>
    </w:p>
    <w:p w14:paraId="4537563C" w14:textId="5A841BEE" w:rsidR="00DE0916" w:rsidRPr="00790F9F" w:rsidRDefault="009F4E02" w:rsidP="00DE0916">
      <w:pPr>
        <w:spacing w:after="0" w:line="240" w:lineRule="auto"/>
        <w:jc w:val="both"/>
      </w:pPr>
      <w:r w:rsidRPr="00790F9F">
        <w:t>2</w:t>
      </w:r>
      <w:r w:rsidR="00611B95" w:rsidRPr="00790F9F">
        <w:t>.</w:t>
      </w:r>
      <w:r w:rsidR="00611B95" w:rsidRPr="00790F9F">
        <w:tab/>
      </w:r>
      <w:r w:rsidR="00DE0916" w:rsidRPr="00790F9F">
        <w:t>Alternative secondary school services or dropout recovery services</w:t>
      </w:r>
    </w:p>
    <w:p w14:paraId="76F40B84" w14:textId="2266AA2B" w:rsidR="00DE0916" w:rsidRPr="00790F9F" w:rsidRDefault="009F4E02" w:rsidP="00611B95">
      <w:pPr>
        <w:spacing w:after="0" w:line="240" w:lineRule="auto"/>
        <w:ind w:left="720" w:hanging="720"/>
        <w:jc w:val="both"/>
      </w:pPr>
      <w:r w:rsidRPr="00790F9F">
        <w:t>3</w:t>
      </w:r>
      <w:r w:rsidR="00611B95" w:rsidRPr="00790F9F">
        <w:t>.</w:t>
      </w:r>
      <w:r w:rsidR="00611B95" w:rsidRPr="00790F9F">
        <w:tab/>
      </w:r>
      <w:r w:rsidR="00DE0916" w:rsidRPr="00790F9F">
        <w:t xml:space="preserve">Paid and unpaid work experiences. Under this RFP, it is anticipated that WIOA-funded “paid work experience” will include between 80-100 hours of participation. </w:t>
      </w:r>
    </w:p>
    <w:p w14:paraId="1BEE09B1" w14:textId="06D51ACC" w:rsidR="00DE0916" w:rsidRPr="00790F9F" w:rsidRDefault="009F4E02" w:rsidP="00611B95">
      <w:pPr>
        <w:spacing w:after="0" w:line="240" w:lineRule="auto"/>
        <w:ind w:left="720" w:hanging="720"/>
        <w:jc w:val="both"/>
      </w:pPr>
      <w:r w:rsidRPr="00790F9F">
        <w:lastRenderedPageBreak/>
        <w:t>4</w:t>
      </w:r>
      <w:r w:rsidR="00611B95" w:rsidRPr="00790F9F">
        <w:t>.</w:t>
      </w:r>
      <w:r w:rsidR="00611B95" w:rsidRPr="00790F9F">
        <w:tab/>
      </w:r>
      <w:r w:rsidR="00DE0916" w:rsidRPr="00790F9F">
        <w:t xml:space="preserve">Occupational skills training. Occupational training should teach skills associated with careers in one of industries </w:t>
      </w:r>
      <w:r w:rsidR="00115149" w:rsidRPr="00790F9F">
        <w:t xml:space="preserve">traditionally </w:t>
      </w:r>
      <w:r w:rsidR="00DE0916" w:rsidRPr="00790F9F">
        <w:t>targeted by SELACO WDB</w:t>
      </w:r>
      <w:r w:rsidR="00115149" w:rsidRPr="00790F9F">
        <w:t>, which include:</w:t>
      </w:r>
      <w:r w:rsidR="00611B95" w:rsidRPr="00790F9F">
        <w:t xml:space="preserve"> </w:t>
      </w:r>
      <w:r w:rsidR="00115149" w:rsidRPr="00790F9F">
        <w:t>b</w:t>
      </w:r>
      <w:r w:rsidR="00DE0916" w:rsidRPr="00790F9F">
        <w:t xml:space="preserve">usiness and </w:t>
      </w:r>
      <w:r w:rsidR="00115149" w:rsidRPr="00790F9F">
        <w:t>p</w:t>
      </w:r>
      <w:r w:rsidR="00DE0916" w:rsidRPr="00790F9F">
        <w:t xml:space="preserve">rofessional </w:t>
      </w:r>
      <w:r w:rsidR="00115149" w:rsidRPr="00790F9F">
        <w:t>s</w:t>
      </w:r>
      <w:r w:rsidR="00DE0916" w:rsidRPr="00790F9F">
        <w:t xml:space="preserve">ervices; </w:t>
      </w:r>
      <w:r w:rsidR="00943029" w:rsidRPr="00790F9F">
        <w:t>h</w:t>
      </w:r>
      <w:r w:rsidR="00DE0916" w:rsidRPr="00790F9F">
        <w:t xml:space="preserve">ealthcare; </w:t>
      </w:r>
      <w:r w:rsidR="00943029" w:rsidRPr="00790F9F">
        <w:t>h</w:t>
      </w:r>
      <w:r w:rsidR="00DE0916" w:rsidRPr="00790F9F">
        <w:t xml:space="preserve">ospitality and </w:t>
      </w:r>
      <w:r w:rsidR="00943029" w:rsidRPr="00790F9F">
        <w:t>t</w:t>
      </w:r>
      <w:r w:rsidR="00DE0916" w:rsidRPr="00790F9F">
        <w:t xml:space="preserve">ourism; </w:t>
      </w:r>
      <w:r w:rsidR="00943029" w:rsidRPr="00790F9F">
        <w:t>m</w:t>
      </w:r>
      <w:r w:rsidR="00DE0916" w:rsidRPr="00790F9F">
        <w:t xml:space="preserve">anufacturing; and </w:t>
      </w:r>
      <w:r w:rsidR="00943029" w:rsidRPr="00790F9F">
        <w:t>t</w:t>
      </w:r>
      <w:r w:rsidR="00DE0916" w:rsidRPr="00790F9F">
        <w:t xml:space="preserve">rade, </w:t>
      </w:r>
      <w:r w:rsidR="00943029" w:rsidRPr="00790F9F">
        <w:t>t</w:t>
      </w:r>
      <w:r w:rsidR="00DE0916" w:rsidRPr="00790F9F">
        <w:t xml:space="preserve">ransportation and </w:t>
      </w:r>
      <w:r w:rsidR="00943029" w:rsidRPr="00790F9F">
        <w:t>u</w:t>
      </w:r>
      <w:r w:rsidR="00DE0916" w:rsidRPr="00790F9F">
        <w:t xml:space="preserve">tilities. </w:t>
      </w:r>
      <w:r w:rsidR="00943029" w:rsidRPr="00790F9F">
        <w:t>T</w:t>
      </w:r>
      <w:r w:rsidR="00DE0916" w:rsidRPr="00790F9F">
        <w:t xml:space="preserve">raining </w:t>
      </w:r>
      <w:r w:rsidR="00476DDE" w:rsidRPr="00790F9F">
        <w:t xml:space="preserve">may also </w:t>
      </w:r>
      <w:r w:rsidR="00DE0916" w:rsidRPr="00790F9F">
        <w:t>target other industr</w:t>
      </w:r>
      <w:r w:rsidR="00476DDE" w:rsidRPr="00790F9F">
        <w:t xml:space="preserve">ies that are recognized as regional priorities, </w:t>
      </w:r>
      <w:r w:rsidR="00DE0916" w:rsidRPr="00790F9F">
        <w:t>such as construction</w:t>
      </w:r>
      <w:r w:rsidR="00ED1040" w:rsidRPr="00790F9F">
        <w:t xml:space="preserve"> and information and communications technology</w:t>
      </w:r>
      <w:r w:rsidR="00DE0916" w:rsidRPr="00790F9F">
        <w:t>.</w:t>
      </w:r>
      <w:r w:rsidR="00B93294" w:rsidRPr="00790F9F">
        <w:rPr>
          <w:rStyle w:val="FootnoteReference"/>
        </w:rPr>
        <w:footnoteReference w:id="1"/>
      </w:r>
      <w:r w:rsidR="00ED1040" w:rsidRPr="00790F9F">
        <w:t xml:space="preserve"> </w:t>
      </w:r>
    </w:p>
    <w:p w14:paraId="15F69449" w14:textId="3871B32A" w:rsidR="00DE0916" w:rsidRPr="00790F9F" w:rsidRDefault="009F4E02" w:rsidP="00611B95">
      <w:pPr>
        <w:spacing w:after="0" w:line="240" w:lineRule="auto"/>
        <w:ind w:left="720" w:hanging="720"/>
        <w:jc w:val="both"/>
      </w:pPr>
      <w:r w:rsidRPr="00790F9F">
        <w:t>5</w:t>
      </w:r>
      <w:r w:rsidR="00611B95" w:rsidRPr="00790F9F">
        <w:t>.</w:t>
      </w:r>
      <w:r w:rsidR="00611B95" w:rsidRPr="00790F9F">
        <w:tab/>
      </w:r>
      <w:r w:rsidR="00DE0916" w:rsidRPr="00790F9F">
        <w:t>Education offered concurrently with workforce preparation and training for a specific occupation</w:t>
      </w:r>
    </w:p>
    <w:p w14:paraId="2FA364D9" w14:textId="7CF32ECA" w:rsidR="00DE0916" w:rsidRPr="00790F9F" w:rsidRDefault="009F4E02" w:rsidP="00611B95">
      <w:pPr>
        <w:spacing w:after="0" w:line="240" w:lineRule="auto"/>
        <w:ind w:left="720" w:hanging="720"/>
        <w:jc w:val="both"/>
      </w:pPr>
      <w:r w:rsidRPr="00790F9F">
        <w:t>6</w:t>
      </w:r>
      <w:r w:rsidR="00611B95" w:rsidRPr="00790F9F">
        <w:t>.</w:t>
      </w:r>
      <w:r w:rsidR="00611B95" w:rsidRPr="00790F9F">
        <w:tab/>
      </w:r>
      <w:r w:rsidR="00DE0916" w:rsidRPr="00790F9F">
        <w:t>Leadership development opportunities, which may include community service and peer-centered activities encouraging responsibility and other positive social behaviors during non-school hours, as appropriate</w:t>
      </w:r>
    </w:p>
    <w:p w14:paraId="2A60B8BE" w14:textId="1857081A" w:rsidR="00DE0916" w:rsidRPr="00790F9F" w:rsidRDefault="009F4E02" w:rsidP="00DE0916">
      <w:pPr>
        <w:spacing w:after="0" w:line="240" w:lineRule="auto"/>
        <w:jc w:val="both"/>
      </w:pPr>
      <w:r w:rsidRPr="00790F9F">
        <w:t>7</w:t>
      </w:r>
      <w:r w:rsidR="00611B95" w:rsidRPr="00790F9F">
        <w:t>.</w:t>
      </w:r>
      <w:r w:rsidR="00611B95" w:rsidRPr="00790F9F">
        <w:tab/>
      </w:r>
      <w:r w:rsidR="00DE0916" w:rsidRPr="00790F9F">
        <w:t>Supportive services</w:t>
      </w:r>
    </w:p>
    <w:p w14:paraId="5B9C17AE" w14:textId="5DDE85B7" w:rsidR="00DE0916" w:rsidRPr="00790F9F" w:rsidRDefault="009F4E02" w:rsidP="00611B95">
      <w:pPr>
        <w:spacing w:after="0" w:line="240" w:lineRule="auto"/>
        <w:ind w:left="720" w:hanging="720"/>
        <w:jc w:val="both"/>
      </w:pPr>
      <w:r w:rsidRPr="00790F9F">
        <w:t>8</w:t>
      </w:r>
      <w:r w:rsidR="00611B95" w:rsidRPr="00790F9F">
        <w:t>.</w:t>
      </w:r>
      <w:r w:rsidR="00611B95" w:rsidRPr="00790F9F">
        <w:tab/>
      </w:r>
      <w:r w:rsidR="00DE0916" w:rsidRPr="00790F9F">
        <w:t>Adult mentoring for the period of participation and a subsequent period, for a total of not less than 12 months</w:t>
      </w:r>
    </w:p>
    <w:p w14:paraId="0E455311" w14:textId="3CBCA721" w:rsidR="00DE0916" w:rsidRPr="00790F9F" w:rsidRDefault="009F4E02" w:rsidP="00DE0916">
      <w:pPr>
        <w:spacing w:after="0" w:line="240" w:lineRule="auto"/>
        <w:jc w:val="both"/>
      </w:pPr>
      <w:r w:rsidRPr="00790F9F">
        <w:t>9</w:t>
      </w:r>
      <w:r w:rsidR="00611B95" w:rsidRPr="00790F9F">
        <w:t>.</w:t>
      </w:r>
      <w:r w:rsidR="00611B95" w:rsidRPr="00790F9F">
        <w:tab/>
      </w:r>
      <w:r w:rsidR="00DE0916" w:rsidRPr="00790F9F">
        <w:t>Follow-up services for not less than 12 months after the completion of participation</w:t>
      </w:r>
    </w:p>
    <w:p w14:paraId="14907963" w14:textId="537D463D" w:rsidR="00DE0916" w:rsidRPr="00790F9F" w:rsidRDefault="009F4E02" w:rsidP="00611B95">
      <w:pPr>
        <w:spacing w:after="0" w:line="240" w:lineRule="auto"/>
        <w:ind w:left="720" w:hanging="720"/>
        <w:jc w:val="both"/>
      </w:pPr>
      <w:r w:rsidRPr="00790F9F">
        <w:t>10</w:t>
      </w:r>
      <w:r w:rsidR="00611B95" w:rsidRPr="00790F9F">
        <w:t>.</w:t>
      </w:r>
      <w:r w:rsidR="00611B95" w:rsidRPr="00790F9F">
        <w:tab/>
      </w:r>
      <w:r w:rsidR="00DE0916" w:rsidRPr="00790F9F">
        <w:t>Comprehensive guidance and counseling</w:t>
      </w:r>
      <w:r w:rsidR="00A94592" w:rsidRPr="00790F9F">
        <w:t>,</w:t>
      </w:r>
      <w:r w:rsidR="00DE0916" w:rsidRPr="00790F9F">
        <w:t xml:space="preserve"> which may include drug and/or alcohol abuse counseling, mental health counseling and referral to partner programs, as appropriate</w:t>
      </w:r>
    </w:p>
    <w:p w14:paraId="058D8603" w14:textId="407175C1" w:rsidR="00DE0916" w:rsidRPr="00790F9F" w:rsidRDefault="009F4E02" w:rsidP="00DE0916">
      <w:pPr>
        <w:spacing w:after="0" w:line="240" w:lineRule="auto"/>
        <w:jc w:val="both"/>
      </w:pPr>
      <w:r w:rsidRPr="00790F9F">
        <w:t>11</w:t>
      </w:r>
      <w:r w:rsidR="00611B95" w:rsidRPr="00790F9F">
        <w:t>.</w:t>
      </w:r>
      <w:r w:rsidR="00611B95" w:rsidRPr="00790F9F">
        <w:tab/>
      </w:r>
      <w:r w:rsidR="00DE0916" w:rsidRPr="00790F9F">
        <w:t>Financial literacy education</w:t>
      </w:r>
    </w:p>
    <w:p w14:paraId="215AD9AA" w14:textId="0C8E887E" w:rsidR="00DE0916" w:rsidRPr="00790F9F" w:rsidRDefault="009F4E02" w:rsidP="00611B95">
      <w:pPr>
        <w:spacing w:after="0" w:line="240" w:lineRule="auto"/>
        <w:ind w:left="720" w:hanging="720"/>
        <w:jc w:val="both"/>
      </w:pPr>
      <w:r w:rsidRPr="00790F9F">
        <w:t>12</w:t>
      </w:r>
      <w:r w:rsidR="00611B95" w:rsidRPr="00790F9F">
        <w:t>.</w:t>
      </w:r>
      <w:r w:rsidR="00611B95" w:rsidRPr="00790F9F">
        <w:tab/>
      </w:r>
      <w:r w:rsidR="00DE0916" w:rsidRPr="00790F9F">
        <w:t>Entrepreneurial Skills Training which includes education that provides an introduction to starting and running a business, helping youth access small loans or grant</w:t>
      </w:r>
      <w:r w:rsidR="00FE3943" w:rsidRPr="00790F9F">
        <w:t>s</w:t>
      </w:r>
      <w:r w:rsidR="00DE0916" w:rsidRPr="00790F9F">
        <w:t xml:space="preserve"> to help and incubate the development of their own businesses and experiential programs that provide youth with experience in day-to</w:t>
      </w:r>
      <w:r w:rsidR="00A43523" w:rsidRPr="00790F9F">
        <w:t>-</w:t>
      </w:r>
      <w:r w:rsidR="00DE0916" w:rsidRPr="00790F9F">
        <w:t>day operation of a business</w:t>
      </w:r>
    </w:p>
    <w:p w14:paraId="355D078E" w14:textId="5316FCE0" w:rsidR="00DE0916" w:rsidRPr="00790F9F" w:rsidRDefault="009F4E02" w:rsidP="00DE0916">
      <w:pPr>
        <w:spacing w:after="0" w:line="240" w:lineRule="auto"/>
        <w:jc w:val="both"/>
      </w:pPr>
      <w:r w:rsidRPr="00790F9F">
        <w:t>13</w:t>
      </w:r>
      <w:r w:rsidR="00611B95" w:rsidRPr="00790F9F">
        <w:t>.</w:t>
      </w:r>
      <w:r w:rsidR="00611B95" w:rsidRPr="00790F9F">
        <w:tab/>
      </w:r>
      <w:r w:rsidR="00DE0916" w:rsidRPr="00790F9F">
        <w:t>Services that provide labor market and employment information</w:t>
      </w:r>
    </w:p>
    <w:p w14:paraId="4CF7A049" w14:textId="224CC442" w:rsidR="00DE0916" w:rsidRPr="00790F9F" w:rsidRDefault="009F4E02" w:rsidP="00611B95">
      <w:pPr>
        <w:spacing w:after="0" w:line="240" w:lineRule="auto"/>
        <w:ind w:left="720" w:hanging="720"/>
        <w:jc w:val="both"/>
      </w:pPr>
      <w:r w:rsidRPr="00790F9F">
        <w:t>14</w:t>
      </w:r>
      <w:r w:rsidR="00611B95" w:rsidRPr="00790F9F">
        <w:t>.</w:t>
      </w:r>
      <w:r w:rsidR="00611B95" w:rsidRPr="00790F9F">
        <w:tab/>
      </w:r>
      <w:r w:rsidR="00DE0916" w:rsidRPr="00790F9F">
        <w:t>Postsecondary preparation and transition activities which include preparing youth for the SAT/ACT, assisting with college applications, searching and applying for scholarships and grants, filling out financial aid applications and connecting to postsecondary programs.</w:t>
      </w:r>
    </w:p>
    <w:p w14:paraId="6C36148C" w14:textId="7C0F7DDE" w:rsidR="00C92388" w:rsidRPr="00790F9F" w:rsidRDefault="00C92388" w:rsidP="00E07862">
      <w:pPr>
        <w:tabs>
          <w:tab w:val="left" w:pos="720"/>
          <w:tab w:val="left" w:pos="1440"/>
          <w:tab w:val="left" w:pos="2160"/>
          <w:tab w:val="left" w:pos="3280"/>
        </w:tabs>
        <w:spacing w:after="0" w:line="240" w:lineRule="auto"/>
        <w:jc w:val="both"/>
      </w:pPr>
    </w:p>
    <w:p w14:paraId="2415FD82" w14:textId="4CD207E9" w:rsidR="00E07862" w:rsidRPr="00790F9F" w:rsidRDefault="00E07862" w:rsidP="00E07862">
      <w:pPr>
        <w:tabs>
          <w:tab w:val="left" w:pos="720"/>
          <w:tab w:val="left" w:pos="1440"/>
          <w:tab w:val="left" w:pos="2160"/>
          <w:tab w:val="left" w:pos="3280"/>
        </w:tabs>
        <w:spacing w:after="0" w:line="240" w:lineRule="auto"/>
        <w:jc w:val="both"/>
      </w:pPr>
      <w:r w:rsidRPr="00790F9F">
        <w:t xml:space="preserve">For additional information on the </w:t>
      </w:r>
      <w:r w:rsidR="007625F9" w:rsidRPr="00790F9F">
        <w:t xml:space="preserve">WIOA Program </w:t>
      </w:r>
      <w:r w:rsidRPr="00790F9F">
        <w:t xml:space="preserve">14 </w:t>
      </w:r>
      <w:r w:rsidR="006227D8" w:rsidRPr="00790F9F">
        <w:t xml:space="preserve">Youth </w:t>
      </w:r>
      <w:r w:rsidR="007625F9" w:rsidRPr="00790F9F">
        <w:t xml:space="preserve">service </w:t>
      </w:r>
      <w:r w:rsidR="006227D8" w:rsidRPr="00790F9F">
        <w:t xml:space="preserve">elements, </w:t>
      </w:r>
      <w:r w:rsidR="002E09CB" w:rsidRPr="00790F9F">
        <w:t xml:space="preserve">please refer to: </w:t>
      </w:r>
    </w:p>
    <w:p w14:paraId="2C4AD238" w14:textId="6B7B9040" w:rsidR="007625F9" w:rsidRPr="00790F9F" w:rsidRDefault="002B1EC0" w:rsidP="00E07862">
      <w:pPr>
        <w:tabs>
          <w:tab w:val="left" w:pos="720"/>
          <w:tab w:val="left" w:pos="1440"/>
          <w:tab w:val="left" w:pos="2160"/>
          <w:tab w:val="left" w:pos="3280"/>
        </w:tabs>
        <w:spacing w:after="0" w:line="240" w:lineRule="auto"/>
        <w:jc w:val="both"/>
        <w:rPr>
          <w:sz w:val="23"/>
          <w:szCs w:val="22"/>
        </w:rPr>
      </w:pPr>
      <w:hyperlink r:id="rId10" w:history="1">
        <w:r w:rsidRPr="00790F9F">
          <w:rPr>
            <w:rStyle w:val="Hyperlink"/>
            <w:color w:val="auto"/>
            <w:sz w:val="23"/>
            <w:szCs w:val="22"/>
          </w:rPr>
          <w:t>https://ion.workforcegps.org/resources/2017/01/31/09/44/WIOA_Youth_Program_Elements</w:t>
        </w:r>
      </w:hyperlink>
    </w:p>
    <w:p w14:paraId="0B788E75" w14:textId="77777777" w:rsidR="002B1EC0" w:rsidRPr="00790F9F" w:rsidRDefault="002B1EC0" w:rsidP="00E07862">
      <w:pPr>
        <w:tabs>
          <w:tab w:val="left" w:pos="720"/>
          <w:tab w:val="left" w:pos="1440"/>
          <w:tab w:val="left" w:pos="2160"/>
          <w:tab w:val="left" w:pos="3280"/>
        </w:tabs>
        <w:spacing w:after="0" w:line="240" w:lineRule="auto"/>
        <w:jc w:val="both"/>
      </w:pPr>
    </w:p>
    <w:p w14:paraId="36EC9D0E" w14:textId="45A4AD16" w:rsidR="00C92388" w:rsidRPr="00790F9F" w:rsidRDefault="00CA4835" w:rsidP="00813849">
      <w:pPr>
        <w:tabs>
          <w:tab w:val="left" w:pos="720"/>
          <w:tab w:val="left" w:pos="1440"/>
          <w:tab w:val="left" w:pos="2160"/>
          <w:tab w:val="left" w:pos="3280"/>
        </w:tabs>
        <w:spacing w:after="0" w:line="240" w:lineRule="auto"/>
        <w:rPr>
          <w:b/>
          <w:bCs/>
          <w:i/>
          <w:iCs/>
        </w:rPr>
      </w:pPr>
      <w:r w:rsidRPr="00790F9F">
        <w:rPr>
          <w:b/>
          <w:bCs/>
          <w:i/>
          <w:iCs/>
        </w:rPr>
        <w:t xml:space="preserve">WIOA Youth Program Performance Measures </w:t>
      </w:r>
    </w:p>
    <w:p w14:paraId="2BEBB346" w14:textId="77777777" w:rsidR="00CA4835" w:rsidRPr="00790F9F" w:rsidRDefault="00CA4835" w:rsidP="00813849">
      <w:pPr>
        <w:tabs>
          <w:tab w:val="left" w:pos="720"/>
          <w:tab w:val="left" w:pos="1440"/>
          <w:tab w:val="left" w:pos="2160"/>
          <w:tab w:val="left" w:pos="3280"/>
        </w:tabs>
        <w:spacing w:after="0" w:line="240" w:lineRule="auto"/>
      </w:pPr>
    </w:p>
    <w:p w14:paraId="52987302" w14:textId="3DE81598" w:rsidR="00746246" w:rsidRPr="00790F9F" w:rsidRDefault="00746246" w:rsidP="00746246">
      <w:pPr>
        <w:spacing w:after="0" w:line="240" w:lineRule="auto"/>
        <w:jc w:val="both"/>
      </w:pPr>
      <w:r w:rsidRPr="00790F9F">
        <w:t>Proposed services must be designed to achieve the following outcomes</w:t>
      </w:r>
      <w:r w:rsidR="00B919A8" w:rsidRPr="00790F9F">
        <w:t>, which are prescribed by WIOA</w:t>
      </w:r>
      <w:r w:rsidRPr="00790F9F">
        <w:t>.</w:t>
      </w:r>
    </w:p>
    <w:p w14:paraId="3D80F595" w14:textId="77777777" w:rsidR="00746246" w:rsidRPr="00790F9F" w:rsidRDefault="00746246" w:rsidP="00746246">
      <w:pPr>
        <w:spacing w:after="0" w:line="240" w:lineRule="auto"/>
        <w:jc w:val="both"/>
      </w:pPr>
    </w:p>
    <w:p w14:paraId="175A3783" w14:textId="733424F8" w:rsidR="00746246" w:rsidRPr="00790F9F" w:rsidRDefault="00D80903" w:rsidP="00B919A8">
      <w:pPr>
        <w:spacing w:after="0" w:line="240" w:lineRule="auto"/>
        <w:ind w:left="720" w:hanging="720"/>
        <w:jc w:val="both"/>
      </w:pPr>
      <w:r w:rsidRPr="00790F9F">
        <w:t>1</w:t>
      </w:r>
      <w:r w:rsidR="00B919A8" w:rsidRPr="00790F9F">
        <w:t>.</w:t>
      </w:r>
      <w:r w:rsidR="00B919A8" w:rsidRPr="00790F9F">
        <w:tab/>
      </w:r>
      <w:r w:rsidR="00746246" w:rsidRPr="00790F9F">
        <w:rPr>
          <w:u w:val="single"/>
        </w:rPr>
        <w:t>Employment or Education in the 2nd Quarter after Exit</w:t>
      </w:r>
      <w:r w:rsidR="00746246" w:rsidRPr="00790F9F">
        <w:t>: Participants who exited during the reporting period who are found to be employed or found to be enrolled in secondary education, postsecondary education, or occupational skills training</w:t>
      </w:r>
    </w:p>
    <w:p w14:paraId="7B106305" w14:textId="52EF74A3" w:rsidR="00746246" w:rsidRPr="00790F9F" w:rsidRDefault="00D80903" w:rsidP="00B919A8">
      <w:pPr>
        <w:spacing w:after="0" w:line="240" w:lineRule="auto"/>
        <w:ind w:left="720" w:hanging="720"/>
        <w:jc w:val="both"/>
      </w:pPr>
      <w:r w:rsidRPr="00790F9F">
        <w:lastRenderedPageBreak/>
        <w:t>2</w:t>
      </w:r>
      <w:r w:rsidR="00B919A8" w:rsidRPr="00790F9F">
        <w:t>.</w:t>
      </w:r>
      <w:r w:rsidR="00B919A8" w:rsidRPr="00790F9F">
        <w:tab/>
      </w:r>
      <w:r w:rsidR="00746246" w:rsidRPr="00790F9F">
        <w:rPr>
          <w:u w:val="single"/>
        </w:rPr>
        <w:t>Employment or Education in the 4th Quarter after Exit</w:t>
      </w:r>
      <w:r w:rsidR="00746246" w:rsidRPr="00790F9F">
        <w:t>: Participants who exited during the reporting period who are found to be employed or found to be enrolled in secondary education, postsecondary education, or occupational skills training</w:t>
      </w:r>
    </w:p>
    <w:p w14:paraId="3EB3AD21" w14:textId="795BB491" w:rsidR="00746246" w:rsidRPr="00790F9F" w:rsidRDefault="00D80903" w:rsidP="00B919A8">
      <w:pPr>
        <w:spacing w:after="0" w:line="240" w:lineRule="auto"/>
        <w:ind w:left="720" w:hanging="720"/>
        <w:jc w:val="both"/>
      </w:pPr>
      <w:r w:rsidRPr="00790F9F">
        <w:t>3</w:t>
      </w:r>
      <w:r w:rsidR="00B919A8" w:rsidRPr="00790F9F">
        <w:t>.</w:t>
      </w:r>
      <w:r w:rsidR="00B919A8" w:rsidRPr="00790F9F">
        <w:tab/>
      </w:r>
      <w:r w:rsidR="00746246" w:rsidRPr="00790F9F">
        <w:rPr>
          <w:u w:val="single"/>
        </w:rPr>
        <w:t>Median Earnings in the 2nd Quarter after Exit</w:t>
      </w:r>
      <w:r w:rsidR="00746246" w:rsidRPr="00790F9F">
        <w:t>: The median earnings of program participants who are in unsubsidized employment during the second quarter after program exit.</w:t>
      </w:r>
    </w:p>
    <w:p w14:paraId="0E059DA3" w14:textId="059068F6" w:rsidR="00746246" w:rsidRPr="00790F9F" w:rsidRDefault="00D80903" w:rsidP="00B919A8">
      <w:pPr>
        <w:spacing w:after="0" w:line="240" w:lineRule="auto"/>
        <w:ind w:left="720" w:hanging="720"/>
        <w:jc w:val="both"/>
      </w:pPr>
      <w:r w:rsidRPr="00790F9F">
        <w:t>4</w:t>
      </w:r>
      <w:r w:rsidR="00B919A8" w:rsidRPr="00790F9F">
        <w:t>.</w:t>
      </w:r>
      <w:r w:rsidR="00B919A8" w:rsidRPr="00790F9F">
        <w:tab/>
      </w:r>
      <w:r w:rsidR="00746246" w:rsidRPr="00790F9F">
        <w:rPr>
          <w:u w:val="single"/>
        </w:rPr>
        <w:t>Credential Attainment</w:t>
      </w:r>
      <w:r w:rsidR="00746246" w:rsidRPr="00790F9F">
        <w:t>: Attained postsecondary credential or secondary school diploma or its equivalent.</w:t>
      </w:r>
    </w:p>
    <w:p w14:paraId="087D371B" w14:textId="1324AEA8" w:rsidR="00746246" w:rsidRPr="00790F9F" w:rsidRDefault="00D80903" w:rsidP="00B919A8">
      <w:pPr>
        <w:spacing w:after="0" w:line="240" w:lineRule="auto"/>
        <w:ind w:left="720" w:hanging="720"/>
        <w:jc w:val="both"/>
      </w:pPr>
      <w:r w:rsidRPr="00790F9F">
        <w:t>5</w:t>
      </w:r>
      <w:r w:rsidR="00B919A8" w:rsidRPr="00790F9F">
        <w:t>.</w:t>
      </w:r>
      <w:r w:rsidR="00B919A8" w:rsidRPr="00790F9F">
        <w:tab/>
      </w:r>
      <w:r w:rsidR="00746246" w:rsidRPr="00790F9F">
        <w:rPr>
          <w:u w:val="single"/>
        </w:rPr>
        <w:t>Measurable Skill Gain</w:t>
      </w:r>
      <w:r w:rsidRPr="00790F9F">
        <w:rPr>
          <w:u w:val="single"/>
        </w:rPr>
        <w:t>s</w:t>
      </w:r>
      <w:r w:rsidR="00746246" w:rsidRPr="00790F9F">
        <w:t>, including: Educational Functioning Level; Secondary School Diploma; Transcript/Report card; Progress Towards Established Milestones; and Skills Progression.</w:t>
      </w:r>
    </w:p>
    <w:p w14:paraId="46B7C5D3" w14:textId="77777777" w:rsidR="00746246" w:rsidRPr="00A375E5" w:rsidRDefault="00746246" w:rsidP="00A375E5">
      <w:pPr>
        <w:spacing w:after="0" w:line="240" w:lineRule="auto"/>
        <w:jc w:val="both"/>
      </w:pPr>
    </w:p>
    <w:p w14:paraId="132D0047" w14:textId="210EDA9C" w:rsidR="00746246" w:rsidRPr="00A375E5" w:rsidRDefault="00746246" w:rsidP="00A375E5">
      <w:pPr>
        <w:spacing w:after="0" w:line="240" w:lineRule="auto"/>
        <w:jc w:val="both"/>
      </w:pPr>
      <w:r w:rsidRPr="00A375E5">
        <w:t xml:space="preserve">Annually, SELACO WDB negotiates levels of performance </w:t>
      </w:r>
      <w:r w:rsidR="00620010" w:rsidRPr="00A375E5">
        <w:t xml:space="preserve">on the foregoing measures </w:t>
      </w:r>
      <w:r w:rsidRPr="00A375E5">
        <w:t>with EDD. For Program Year 2026-27, the negotiated levels, which applicable to contractor programs, are:</w:t>
      </w:r>
    </w:p>
    <w:p w14:paraId="4070685A" w14:textId="77777777" w:rsidR="00746246" w:rsidRPr="00A375E5" w:rsidRDefault="00746246" w:rsidP="00A375E5">
      <w:pPr>
        <w:spacing w:after="0" w:line="240" w:lineRule="auto"/>
        <w:jc w:val="both"/>
      </w:pPr>
    </w:p>
    <w:tbl>
      <w:tblPr>
        <w:tblStyle w:val="ListTable3-Accent6"/>
        <w:tblW w:w="9450" w:type="dxa"/>
        <w:tblInd w:w="-5" w:type="dxa"/>
        <w:tblLook w:val="04A0" w:firstRow="1" w:lastRow="0" w:firstColumn="1" w:lastColumn="0" w:noHBand="0" w:noVBand="1"/>
      </w:tblPr>
      <w:tblGrid>
        <w:gridCol w:w="6221"/>
        <w:gridCol w:w="3229"/>
      </w:tblGrid>
      <w:tr w:rsidR="00A375E5" w:rsidRPr="00A375E5" w14:paraId="614C5AC4" w14:textId="77777777">
        <w:trPr>
          <w:cnfStyle w:val="100000000000" w:firstRow="1" w:lastRow="0" w:firstColumn="0" w:lastColumn="0" w:oddVBand="0" w:evenVBand="0" w:oddHBand="0" w:evenHBand="0" w:firstRowFirstColumn="0" w:firstRowLastColumn="0" w:lastRowFirstColumn="0" w:lastRowLastColumn="0"/>
          <w:trHeight w:val="390"/>
        </w:trPr>
        <w:tc>
          <w:tcPr>
            <w:cnfStyle w:val="001000000100" w:firstRow="0" w:lastRow="0" w:firstColumn="1" w:lastColumn="0" w:oddVBand="0" w:evenVBand="0" w:oddHBand="0" w:evenHBand="0" w:firstRowFirstColumn="1" w:firstRowLastColumn="0" w:lastRowFirstColumn="0" w:lastRowLastColumn="0"/>
            <w:tcW w:w="6221" w:type="dxa"/>
            <w:shd w:val="clear" w:color="auto" w:fill="FFFFFF" w:themeFill="background1"/>
            <w:vAlign w:val="center"/>
          </w:tcPr>
          <w:p w14:paraId="25316665" w14:textId="77777777" w:rsidR="00E21F57" w:rsidRPr="00A375E5" w:rsidRDefault="00E21F57" w:rsidP="00A375E5">
            <w:pPr>
              <w:jc w:val="center"/>
              <w:rPr>
                <w:b w:val="0"/>
                <w:bCs w:val="0"/>
                <w:color w:val="auto"/>
              </w:rPr>
            </w:pPr>
            <w:r w:rsidRPr="00A375E5">
              <w:rPr>
                <w:rFonts w:cstheme="minorHAnsi"/>
                <w:color w:val="auto"/>
              </w:rPr>
              <w:t>PERFORMANCE MEASURES FOR PY 2025-26</w:t>
            </w:r>
          </w:p>
        </w:tc>
        <w:tc>
          <w:tcPr>
            <w:tcW w:w="3229" w:type="dxa"/>
            <w:shd w:val="clear" w:color="auto" w:fill="FFFFFF" w:themeFill="background1"/>
            <w:vAlign w:val="center"/>
          </w:tcPr>
          <w:p w14:paraId="7332073B" w14:textId="44ED1565" w:rsidR="00E21F57" w:rsidRPr="00A375E5" w:rsidRDefault="007E5732" w:rsidP="00A375E5">
            <w:pPr>
              <w:jc w:val="center"/>
              <w:cnfStyle w:val="100000000000" w:firstRow="1" w:lastRow="0" w:firstColumn="0" w:lastColumn="0" w:oddVBand="0" w:evenVBand="0" w:oddHBand="0" w:evenHBand="0" w:firstRowFirstColumn="0" w:firstRowLastColumn="0" w:lastRowFirstColumn="0" w:lastRowLastColumn="0"/>
              <w:rPr>
                <w:color w:val="auto"/>
              </w:rPr>
            </w:pPr>
            <w:r w:rsidRPr="00A375E5">
              <w:rPr>
                <w:color w:val="auto"/>
              </w:rPr>
              <w:t>Performance Rates</w:t>
            </w:r>
          </w:p>
        </w:tc>
      </w:tr>
      <w:tr w:rsidR="00A375E5" w:rsidRPr="00A375E5" w14:paraId="5C536F46" w14:textId="77777777">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6221" w:type="dxa"/>
            <w:vAlign w:val="center"/>
          </w:tcPr>
          <w:p w14:paraId="4943069E" w14:textId="77777777" w:rsidR="00E21F57" w:rsidRPr="00A375E5" w:rsidRDefault="00E21F57" w:rsidP="00A375E5">
            <w:pPr>
              <w:rPr>
                <w:b w:val="0"/>
                <w:bCs w:val="0"/>
              </w:rPr>
            </w:pPr>
            <w:r w:rsidRPr="00A375E5">
              <w:rPr>
                <w:b w:val="0"/>
                <w:bCs w:val="0"/>
              </w:rPr>
              <w:t>Employment Rate 2nd Quarter After Exit</w:t>
            </w:r>
          </w:p>
        </w:tc>
        <w:tc>
          <w:tcPr>
            <w:tcW w:w="3229" w:type="dxa"/>
            <w:vAlign w:val="center"/>
          </w:tcPr>
          <w:p w14:paraId="2B61A714" w14:textId="4A257FB0" w:rsidR="00E21F57" w:rsidRPr="00A375E5" w:rsidRDefault="0050069B" w:rsidP="00A375E5">
            <w:pPr>
              <w:jc w:val="center"/>
              <w:cnfStyle w:val="000000100000" w:firstRow="0" w:lastRow="0" w:firstColumn="0" w:lastColumn="0" w:oddVBand="0" w:evenVBand="0" w:oddHBand="1" w:evenHBand="0" w:firstRowFirstColumn="0" w:firstRowLastColumn="0" w:lastRowFirstColumn="0" w:lastRowLastColumn="0"/>
            </w:pPr>
            <w:r w:rsidRPr="00A375E5">
              <w:t>72.0</w:t>
            </w:r>
            <w:r w:rsidR="00E21F57" w:rsidRPr="00A375E5">
              <w:t>%</w:t>
            </w:r>
          </w:p>
        </w:tc>
      </w:tr>
      <w:tr w:rsidR="00A375E5" w:rsidRPr="00A375E5" w14:paraId="7465CFC1" w14:textId="77777777">
        <w:trPr>
          <w:trHeight w:val="375"/>
        </w:trPr>
        <w:tc>
          <w:tcPr>
            <w:cnfStyle w:val="001000000000" w:firstRow="0" w:lastRow="0" w:firstColumn="1" w:lastColumn="0" w:oddVBand="0" w:evenVBand="0" w:oddHBand="0" w:evenHBand="0" w:firstRowFirstColumn="0" w:firstRowLastColumn="0" w:lastRowFirstColumn="0" w:lastRowLastColumn="0"/>
            <w:tcW w:w="6221" w:type="dxa"/>
            <w:vAlign w:val="center"/>
          </w:tcPr>
          <w:p w14:paraId="07E0B570" w14:textId="77777777" w:rsidR="00E21F57" w:rsidRPr="00A375E5" w:rsidRDefault="00E21F57" w:rsidP="00A375E5">
            <w:pPr>
              <w:rPr>
                <w:b w:val="0"/>
                <w:bCs w:val="0"/>
              </w:rPr>
            </w:pPr>
            <w:r w:rsidRPr="00A375E5">
              <w:rPr>
                <w:b w:val="0"/>
                <w:bCs w:val="0"/>
              </w:rPr>
              <w:t>Employment Rate 4th Quarter After Exit</w:t>
            </w:r>
          </w:p>
        </w:tc>
        <w:tc>
          <w:tcPr>
            <w:tcW w:w="3229" w:type="dxa"/>
            <w:vAlign w:val="center"/>
          </w:tcPr>
          <w:p w14:paraId="529D3778" w14:textId="0722F7EC" w:rsidR="00E21F57" w:rsidRPr="00A375E5" w:rsidRDefault="0050069B" w:rsidP="00A375E5">
            <w:pPr>
              <w:jc w:val="center"/>
              <w:cnfStyle w:val="000000000000" w:firstRow="0" w:lastRow="0" w:firstColumn="0" w:lastColumn="0" w:oddVBand="0" w:evenVBand="0" w:oddHBand="0" w:evenHBand="0" w:firstRowFirstColumn="0" w:firstRowLastColumn="0" w:lastRowFirstColumn="0" w:lastRowLastColumn="0"/>
            </w:pPr>
            <w:r w:rsidRPr="00A375E5">
              <w:t>69</w:t>
            </w:r>
            <w:r w:rsidR="00FD38F7" w:rsidRPr="00A375E5">
              <w:t>.6</w:t>
            </w:r>
            <w:r w:rsidR="00E21F57" w:rsidRPr="00A375E5">
              <w:t>%</w:t>
            </w:r>
          </w:p>
        </w:tc>
      </w:tr>
      <w:tr w:rsidR="00A375E5" w:rsidRPr="00A375E5" w14:paraId="08D213D2" w14:textId="77777777">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6221" w:type="dxa"/>
            <w:vAlign w:val="center"/>
          </w:tcPr>
          <w:p w14:paraId="00E0252A" w14:textId="77777777" w:rsidR="00E21F57" w:rsidRPr="00A375E5" w:rsidRDefault="00E21F57" w:rsidP="00A375E5">
            <w:pPr>
              <w:rPr>
                <w:b w:val="0"/>
                <w:bCs w:val="0"/>
              </w:rPr>
            </w:pPr>
            <w:r w:rsidRPr="00A375E5">
              <w:rPr>
                <w:b w:val="0"/>
                <w:bCs w:val="0"/>
              </w:rPr>
              <w:t>Median Earnings 2nd Quarter After Exit</w:t>
            </w:r>
          </w:p>
        </w:tc>
        <w:tc>
          <w:tcPr>
            <w:tcW w:w="3229" w:type="dxa"/>
            <w:vAlign w:val="center"/>
          </w:tcPr>
          <w:p w14:paraId="31FE6E16" w14:textId="69635611" w:rsidR="00E21F57" w:rsidRPr="00A375E5" w:rsidRDefault="00E21F57" w:rsidP="00A375E5">
            <w:pPr>
              <w:jc w:val="center"/>
              <w:cnfStyle w:val="000000100000" w:firstRow="0" w:lastRow="0" w:firstColumn="0" w:lastColumn="0" w:oddVBand="0" w:evenVBand="0" w:oddHBand="1" w:evenHBand="0" w:firstRowFirstColumn="0" w:firstRowLastColumn="0" w:lastRowFirstColumn="0" w:lastRowLastColumn="0"/>
            </w:pPr>
            <w:r w:rsidRPr="00A375E5">
              <w:t>$</w:t>
            </w:r>
            <w:r w:rsidR="00FD38F7" w:rsidRPr="00A375E5">
              <w:t>4,500</w:t>
            </w:r>
          </w:p>
        </w:tc>
      </w:tr>
      <w:tr w:rsidR="00A375E5" w:rsidRPr="00A375E5" w14:paraId="52E82751" w14:textId="77777777">
        <w:trPr>
          <w:trHeight w:val="375"/>
        </w:trPr>
        <w:tc>
          <w:tcPr>
            <w:cnfStyle w:val="001000000000" w:firstRow="0" w:lastRow="0" w:firstColumn="1" w:lastColumn="0" w:oddVBand="0" w:evenVBand="0" w:oddHBand="0" w:evenHBand="0" w:firstRowFirstColumn="0" w:firstRowLastColumn="0" w:lastRowFirstColumn="0" w:lastRowLastColumn="0"/>
            <w:tcW w:w="6221" w:type="dxa"/>
            <w:vAlign w:val="center"/>
          </w:tcPr>
          <w:p w14:paraId="7E4F0563" w14:textId="77777777" w:rsidR="00E21F57" w:rsidRPr="00A375E5" w:rsidRDefault="00E21F57" w:rsidP="00A375E5">
            <w:pPr>
              <w:rPr>
                <w:b w:val="0"/>
                <w:bCs w:val="0"/>
              </w:rPr>
            </w:pPr>
            <w:r w:rsidRPr="00A375E5">
              <w:rPr>
                <w:b w:val="0"/>
                <w:bCs w:val="0"/>
              </w:rPr>
              <w:t>Credential Attainment 4th Quarter After Exit</w:t>
            </w:r>
          </w:p>
        </w:tc>
        <w:tc>
          <w:tcPr>
            <w:tcW w:w="3229" w:type="dxa"/>
            <w:vAlign w:val="center"/>
          </w:tcPr>
          <w:p w14:paraId="388EA1F6" w14:textId="426C5D5E" w:rsidR="00E21F57" w:rsidRPr="00A375E5" w:rsidRDefault="00FD38F7" w:rsidP="00A375E5">
            <w:pPr>
              <w:jc w:val="center"/>
              <w:cnfStyle w:val="000000000000" w:firstRow="0" w:lastRow="0" w:firstColumn="0" w:lastColumn="0" w:oddVBand="0" w:evenVBand="0" w:oddHBand="0" w:evenHBand="0" w:firstRowFirstColumn="0" w:firstRowLastColumn="0" w:lastRowFirstColumn="0" w:lastRowLastColumn="0"/>
            </w:pPr>
            <w:r w:rsidRPr="00A375E5">
              <w:t>61.0</w:t>
            </w:r>
            <w:r w:rsidR="00E21F57" w:rsidRPr="00A375E5">
              <w:t>%</w:t>
            </w:r>
          </w:p>
        </w:tc>
      </w:tr>
      <w:tr w:rsidR="00A375E5" w:rsidRPr="00A375E5" w14:paraId="29E8C5C3" w14:textId="77777777">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6221" w:type="dxa"/>
            <w:vAlign w:val="center"/>
          </w:tcPr>
          <w:p w14:paraId="2F393D2C" w14:textId="77777777" w:rsidR="00E21F57" w:rsidRPr="00A375E5" w:rsidRDefault="00E21F57" w:rsidP="00A375E5">
            <w:pPr>
              <w:rPr>
                <w:b w:val="0"/>
                <w:bCs w:val="0"/>
              </w:rPr>
            </w:pPr>
            <w:r w:rsidRPr="00A375E5">
              <w:rPr>
                <w:b w:val="0"/>
                <w:bCs w:val="0"/>
              </w:rPr>
              <w:t>Measurable Skill Gains</w:t>
            </w:r>
          </w:p>
        </w:tc>
        <w:tc>
          <w:tcPr>
            <w:tcW w:w="3229" w:type="dxa"/>
            <w:vAlign w:val="center"/>
          </w:tcPr>
          <w:p w14:paraId="41EC864B" w14:textId="10DFDFB0" w:rsidR="00E21F57" w:rsidRPr="00A375E5" w:rsidRDefault="00FD38F7" w:rsidP="00A375E5">
            <w:pPr>
              <w:jc w:val="center"/>
              <w:cnfStyle w:val="000000100000" w:firstRow="0" w:lastRow="0" w:firstColumn="0" w:lastColumn="0" w:oddVBand="0" w:evenVBand="0" w:oddHBand="1" w:evenHBand="0" w:firstRowFirstColumn="0" w:firstRowLastColumn="0" w:lastRowFirstColumn="0" w:lastRowLastColumn="0"/>
            </w:pPr>
            <w:r w:rsidRPr="00A375E5">
              <w:t>80.0</w:t>
            </w:r>
            <w:r w:rsidR="00E21F57" w:rsidRPr="00A375E5">
              <w:t>%</w:t>
            </w:r>
          </w:p>
        </w:tc>
      </w:tr>
    </w:tbl>
    <w:p w14:paraId="0CDFCCB6" w14:textId="77777777" w:rsidR="00DA059C" w:rsidRPr="00A375E5" w:rsidRDefault="00DA059C" w:rsidP="00A375E5">
      <w:pPr>
        <w:tabs>
          <w:tab w:val="left" w:pos="720"/>
          <w:tab w:val="left" w:pos="1440"/>
          <w:tab w:val="left" w:pos="2160"/>
          <w:tab w:val="left" w:pos="3280"/>
        </w:tabs>
        <w:spacing w:after="0" w:line="240" w:lineRule="auto"/>
      </w:pPr>
    </w:p>
    <w:p w14:paraId="429A7149" w14:textId="26F6993E" w:rsidR="00813849" w:rsidRPr="00A375E5" w:rsidRDefault="009F31CB" w:rsidP="00A375E5">
      <w:pPr>
        <w:tabs>
          <w:tab w:val="left" w:pos="720"/>
          <w:tab w:val="left" w:pos="1440"/>
          <w:tab w:val="left" w:pos="2160"/>
          <w:tab w:val="left" w:pos="3280"/>
        </w:tabs>
        <w:spacing w:after="0" w:line="240" w:lineRule="auto"/>
        <w:rPr>
          <w:b/>
          <w:bCs/>
        </w:rPr>
      </w:pPr>
      <w:r w:rsidRPr="00A375E5">
        <w:rPr>
          <w:b/>
          <w:bCs/>
        </w:rPr>
        <w:t>C.</w:t>
      </w:r>
      <w:r w:rsidRPr="00A375E5">
        <w:rPr>
          <w:b/>
          <w:bCs/>
        </w:rPr>
        <w:tab/>
      </w:r>
      <w:r w:rsidR="00813849" w:rsidRPr="00A375E5">
        <w:rPr>
          <w:b/>
          <w:bCs/>
        </w:rPr>
        <w:t xml:space="preserve">Additional Program Requirements </w:t>
      </w:r>
    </w:p>
    <w:p w14:paraId="39F8E30C" w14:textId="77777777" w:rsidR="00813849" w:rsidRPr="00A375E5" w:rsidRDefault="00813849" w:rsidP="00A375E5">
      <w:pPr>
        <w:tabs>
          <w:tab w:val="left" w:pos="720"/>
          <w:tab w:val="left" w:pos="1440"/>
          <w:tab w:val="left" w:pos="2160"/>
          <w:tab w:val="left" w:pos="3280"/>
        </w:tabs>
        <w:spacing w:after="0" w:line="240" w:lineRule="auto"/>
        <w:jc w:val="both"/>
      </w:pPr>
    </w:p>
    <w:p w14:paraId="648BA3BB" w14:textId="3FF4F894" w:rsidR="00C52721" w:rsidRPr="00790F9F" w:rsidRDefault="00C52721" w:rsidP="00A375E5">
      <w:pPr>
        <w:spacing w:after="0" w:line="240" w:lineRule="auto"/>
        <w:jc w:val="both"/>
      </w:pPr>
      <w:r w:rsidRPr="00A375E5">
        <w:t>In addition to the preceding requirements concerning target group</w:t>
      </w:r>
      <w:r w:rsidR="00A35776" w:rsidRPr="00A375E5">
        <w:t>s</w:t>
      </w:r>
      <w:r w:rsidRPr="00A375E5">
        <w:t xml:space="preserve">, </w:t>
      </w:r>
      <w:r w:rsidR="00A35776" w:rsidRPr="00A375E5">
        <w:t xml:space="preserve">eligibility criteria, </w:t>
      </w:r>
      <w:r w:rsidRPr="00A375E5">
        <w:t>service components</w:t>
      </w:r>
      <w:r w:rsidR="00A35776" w:rsidRPr="00A375E5">
        <w:t>,</w:t>
      </w:r>
      <w:r w:rsidRPr="00A375E5">
        <w:t xml:space="preserve"> and</w:t>
      </w:r>
      <w:r w:rsidR="00A35776" w:rsidRPr="00A375E5">
        <w:t xml:space="preserve"> performance measures</w:t>
      </w:r>
      <w:r w:rsidRPr="00A375E5">
        <w:t xml:space="preserve">, proposers should be aware of the following additional requirements concerning </w:t>
      </w:r>
      <w:r w:rsidRPr="00790F9F">
        <w:t>SELACO’s WDB Youth program.</w:t>
      </w:r>
    </w:p>
    <w:p w14:paraId="5C1539FD" w14:textId="77777777" w:rsidR="00C52721" w:rsidRPr="00790F9F" w:rsidRDefault="00C52721" w:rsidP="00C52721">
      <w:pPr>
        <w:spacing w:after="0" w:line="240" w:lineRule="auto"/>
        <w:jc w:val="both"/>
      </w:pPr>
    </w:p>
    <w:p w14:paraId="355E7ED2" w14:textId="15EF5436" w:rsidR="00C52721" w:rsidRPr="00790F9F" w:rsidRDefault="00F06EF4" w:rsidP="00306098">
      <w:pPr>
        <w:spacing w:after="0" w:line="240" w:lineRule="auto"/>
        <w:ind w:left="720" w:hanging="720"/>
        <w:jc w:val="both"/>
      </w:pPr>
      <w:r w:rsidRPr="00790F9F">
        <w:t>1</w:t>
      </w:r>
      <w:r w:rsidR="00306098" w:rsidRPr="00790F9F">
        <w:t>.</w:t>
      </w:r>
      <w:r w:rsidR="00306098" w:rsidRPr="00790F9F">
        <w:tab/>
      </w:r>
      <w:r w:rsidR="00C52721" w:rsidRPr="00790F9F">
        <w:t>To be considered for funding, activities shall be operated in accordance with the Workforce Innovation and Opportunity Act of 2014 (WIOA), and all applicable federal, state and local regulations.</w:t>
      </w:r>
    </w:p>
    <w:p w14:paraId="053404F3" w14:textId="5BD3178C" w:rsidR="00C52721" w:rsidRPr="00790F9F" w:rsidRDefault="00F06EF4" w:rsidP="00565EDD">
      <w:pPr>
        <w:spacing w:after="0" w:line="240" w:lineRule="auto"/>
        <w:ind w:left="720" w:hanging="720"/>
        <w:jc w:val="both"/>
      </w:pPr>
      <w:r w:rsidRPr="00790F9F">
        <w:t>2</w:t>
      </w:r>
      <w:r w:rsidR="00306098" w:rsidRPr="00790F9F">
        <w:t>.</w:t>
      </w:r>
      <w:r w:rsidR="00306098" w:rsidRPr="00790F9F">
        <w:tab/>
      </w:r>
      <w:r w:rsidR="00C52721" w:rsidRPr="00790F9F">
        <w:t>Training facilities shall be accessible by public transportation and provide accessibility for persons with disabilities in accordance with 29 CFR Part 37, Section 502 of the Rehabilitation Act of 1973.</w:t>
      </w:r>
    </w:p>
    <w:p w14:paraId="37AE9CC5" w14:textId="7A3ABC6B" w:rsidR="00C52721" w:rsidRPr="00790F9F" w:rsidRDefault="00F06EF4" w:rsidP="00565EDD">
      <w:pPr>
        <w:spacing w:after="0" w:line="240" w:lineRule="auto"/>
        <w:ind w:left="720" w:hanging="720"/>
        <w:jc w:val="both"/>
      </w:pPr>
      <w:r w:rsidRPr="00790F9F">
        <w:t>3</w:t>
      </w:r>
      <w:r w:rsidR="00306098" w:rsidRPr="00790F9F">
        <w:t>.</w:t>
      </w:r>
      <w:r w:rsidR="00306098" w:rsidRPr="00790F9F">
        <w:tab/>
      </w:r>
      <w:r w:rsidR="00C52721" w:rsidRPr="00790F9F">
        <w:t>All enrollees must be assessed for basic skills levels (reading and math) and career interests.</w:t>
      </w:r>
    </w:p>
    <w:p w14:paraId="40C0F7C6" w14:textId="10D95945" w:rsidR="00C52721" w:rsidRPr="00A375E5" w:rsidRDefault="00F06EF4" w:rsidP="00BF0204">
      <w:pPr>
        <w:spacing w:after="0" w:line="240" w:lineRule="auto"/>
        <w:ind w:left="720" w:hanging="720"/>
        <w:jc w:val="both"/>
      </w:pPr>
      <w:r w:rsidRPr="00790F9F">
        <w:t>4</w:t>
      </w:r>
      <w:r w:rsidR="00BF0204" w:rsidRPr="00790F9F">
        <w:t>.</w:t>
      </w:r>
      <w:r w:rsidR="00BF0204" w:rsidRPr="00790F9F">
        <w:tab/>
      </w:r>
      <w:r w:rsidR="00C52721" w:rsidRPr="00790F9F">
        <w:t xml:space="preserve">Organizations responding to this RFP must capture, record and manage youth </w:t>
      </w:r>
      <w:r w:rsidR="00C52721" w:rsidRPr="00A375E5">
        <w:t>information and delivery of services on the State of California’s CalJOBS system.</w:t>
      </w:r>
    </w:p>
    <w:p w14:paraId="45EE4856" w14:textId="3E9AA8E4" w:rsidR="00C52721" w:rsidRPr="00A375E5" w:rsidRDefault="00F06EF4" w:rsidP="00565EDD">
      <w:pPr>
        <w:spacing w:after="0" w:line="240" w:lineRule="auto"/>
        <w:ind w:left="720" w:hanging="720"/>
        <w:jc w:val="both"/>
      </w:pPr>
      <w:r w:rsidRPr="00A375E5">
        <w:t>5</w:t>
      </w:r>
      <w:r w:rsidR="00BF0204" w:rsidRPr="00A375E5">
        <w:t>.</w:t>
      </w:r>
      <w:r w:rsidR="00BF0204" w:rsidRPr="00A375E5">
        <w:tab/>
      </w:r>
      <w:r w:rsidR="00565EDD" w:rsidRPr="00A375E5">
        <w:t>For the initial program year, a</w:t>
      </w:r>
      <w:r w:rsidR="00C52721" w:rsidRPr="00A375E5">
        <w:t>ll participant enrollment activity must be completed by</w:t>
      </w:r>
      <w:r w:rsidR="00BF0204" w:rsidRPr="00A375E5">
        <w:t xml:space="preserve"> </w:t>
      </w:r>
      <w:r w:rsidR="00B456AC" w:rsidRPr="00A375E5">
        <w:t>June 30</w:t>
      </w:r>
      <w:r w:rsidR="00C52721" w:rsidRPr="00A375E5">
        <w:t>, 202</w:t>
      </w:r>
      <w:r w:rsidR="00B456AC" w:rsidRPr="00A375E5">
        <w:t>7</w:t>
      </w:r>
      <w:r w:rsidR="00C52721" w:rsidRPr="00A375E5">
        <w:t>.</w:t>
      </w:r>
    </w:p>
    <w:p w14:paraId="6159EA2D" w14:textId="77B46F4A" w:rsidR="00C52721" w:rsidRPr="00A375E5" w:rsidRDefault="00F06EF4" w:rsidP="00565EDD">
      <w:pPr>
        <w:spacing w:after="0" w:line="240" w:lineRule="auto"/>
        <w:ind w:left="720" w:hanging="720"/>
        <w:jc w:val="both"/>
      </w:pPr>
      <w:r w:rsidRPr="00A375E5">
        <w:lastRenderedPageBreak/>
        <w:t>6</w:t>
      </w:r>
      <w:r w:rsidR="00B1496D" w:rsidRPr="00A375E5">
        <w:t>.</w:t>
      </w:r>
      <w:r w:rsidR="00B1496D" w:rsidRPr="00A375E5">
        <w:tab/>
        <w:t>For the initial program year</w:t>
      </w:r>
      <w:r w:rsidR="00565EDD" w:rsidRPr="00A375E5">
        <w:t>, a</w:t>
      </w:r>
      <w:r w:rsidR="00C52721" w:rsidRPr="00A375E5">
        <w:t>ll participant activity must be completed by</w:t>
      </w:r>
      <w:r w:rsidR="00A402AA" w:rsidRPr="00A375E5">
        <w:t xml:space="preserve"> </w:t>
      </w:r>
      <w:r w:rsidR="00AF3A1A" w:rsidRPr="00A375E5">
        <w:t>June 30, 2027</w:t>
      </w:r>
      <w:r w:rsidR="00C52721" w:rsidRPr="00A375E5">
        <w:t>, excluding retention and follow-up, respectively.</w:t>
      </w:r>
    </w:p>
    <w:p w14:paraId="41E90BED" w14:textId="1B54A6EB" w:rsidR="00C52721" w:rsidRPr="00790F9F" w:rsidRDefault="002209BD" w:rsidP="00565EDD">
      <w:pPr>
        <w:spacing w:after="0" w:line="240" w:lineRule="auto"/>
        <w:ind w:left="720" w:hanging="720"/>
        <w:jc w:val="both"/>
      </w:pPr>
      <w:r w:rsidRPr="00A375E5">
        <w:t>7</w:t>
      </w:r>
      <w:r w:rsidR="00565EDD" w:rsidRPr="00A375E5">
        <w:t>.</w:t>
      </w:r>
      <w:r w:rsidR="00565EDD" w:rsidRPr="00A375E5">
        <w:tab/>
      </w:r>
      <w:r w:rsidR="00C52721" w:rsidRPr="00A375E5">
        <w:t>All participants</w:t>
      </w:r>
      <w:r w:rsidR="00C52721" w:rsidRPr="00790F9F">
        <w:t xml:space="preserve"> in paid work experience opportunities shall be paid in accordance with the County of Los Angeles minimum wage requirement. In the event that there are different minimum wage standards required by the federal government</w:t>
      </w:r>
      <w:r w:rsidR="00565EDD" w:rsidRPr="00790F9F">
        <w:t xml:space="preserve"> </w:t>
      </w:r>
      <w:r w:rsidR="00C52721" w:rsidRPr="00790F9F">
        <w:t xml:space="preserve"> and state, the higher minimum wage requirement will be used.</w:t>
      </w:r>
    </w:p>
    <w:p w14:paraId="247B6ACD" w14:textId="54893D5B" w:rsidR="00C52721" w:rsidRPr="00790F9F" w:rsidRDefault="002209BD" w:rsidP="00565EDD">
      <w:pPr>
        <w:spacing w:after="0" w:line="240" w:lineRule="auto"/>
        <w:ind w:left="720" w:hanging="720"/>
        <w:jc w:val="both"/>
      </w:pPr>
      <w:r w:rsidRPr="00790F9F">
        <w:t>8</w:t>
      </w:r>
      <w:r w:rsidR="00565EDD" w:rsidRPr="00790F9F">
        <w:t>.</w:t>
      </w:r>
      <w:r w:rsidR="00565EDD" w:rsidRPr="00790F9F">
        <w:tab/>
      </w:r>
      <w:r w:rsidR="00C52721" w:rsidRPr="00790F9F">
        <w:t>In addition to basic employment counseling/guidance activities</w:t>
      </w:r>
      <w:r w:rsidR="00885ED2" w:rsidRPr="00790F9F">
        <w:t>,</w:t>
      </w:r>
      <w:r w:rsidR="00C52721" w:rsidRPr="00790F9F">
        <w:t xml:space="preserve"> such as resume writing, interviewing skills and techniques, </w:t>
      </w:r>
      <w:r w:rsidR="00885ED2" w:rsidRPr="00790F9F">
        <w:t xml:space="preserve">and </w:t>
      </w:r>
      <w:r w:rsidR="00C52721" w:rsidRPr="00790F9F">
        <w:t>maintaining employment and motivation</w:t>
      </w:r>
      <w:r w:rsidR="00885ED2" w:rsidRPr="00790F9F">
        <w:t xml:space="preserve">, </w:t>
      </w:r>
      <w:r w:rsidR="00C52721" w:rsidRPr="00790F9F">
        <w:t>exposure to other life skills as personal development, family planning/parenting skills, financial planning/budgeting</w:t>
      </w:r>
      <w:r w:rsidR="00885ED2" w:rsidRPr="00790F9F">
        <w:t>,</w:t>
      </w:r>
      <w:r w:rsidR="00C52721" w:rsidRPr="00790F9F">
        <w:t xml:space="preserve"> and transitional life skills are </w:t>
      </w:r>
      <w:r w:rsidR="00885ED2" w:rsidRPr="00790F9F">
        <w:t xml:space="preserve"> critical to youth success. </w:t>
      </w:r>
    </w:p>
    <w:p w14:paraId="2DBCFCEF" w14:textId="0812BE38" w:rsidR="00C52721" w:rsidRPr="00790F9F" w:rsidRDefault="002209BD" w:rsidP="00565EDD">
      <w:pPr>
        <w:spacing w:after="0" w:line="240" w:lineRule="auto"/>
        <w:ind w:left="720" w:hanging="720"/>
        <w:jc w:val="both"/>
      </w:pPr>
      <w:r w:rsidRPr="00790F9F">
        <w:t>9</w:t>
      </w:r>
      <w:r w:rsidR="00565EDD" w:rsidRPr="00790F9F">
        <w:t>.</w:t>
      </w:r>
      <w:r w:rsidR="00565EDD" w:rsidRPr="00790F9F">
        <w:tab/>
      </w:r>
      <w:r w:rsidR="00C52721" w:rsidRPr="00790F9F">
        <w:t>Appropriate records to support training progress, counseling, and planned outcomes must be maintained in the client records, and captured on CalJOBS.</w:t>
      </w:r>
    </w:p>
    <w:p w14:paraId="28B6AB23" w14:textId="77777777" w:rsidR="002209BD" w:rsidRPr="00790F9F" w:rsidRDefault="002209BD" w:rsidP="00F45556">
      <w:pPr>
        <w:spacing w:after="0" w:line="240" w:lineRule="auto"/>
        <w:rPr>
          <w:b/>
          <w:bCs/>
        </w:rPr>
      </w:pPr>
    </w:p>
    <w:p w14:paraId="745D979D" w14:textId="69168805" w:rsidR="00F45556" w:rsidRPr="00790F9F" w:rsidRDefault="009F31CB" w:rsidP="00F45556">
      <w:pPr>
        <w:spacing w:after="0" w:line="240" w:lineRule="auto"/>
        <w:rPr>
          <w:b/>
          <w:bCs/>
        </w:rPr>
      </w:pPr>
      <w:r w:rsidRPr="00790F9F">
        <w:rPr>
          <w:b/>
          <w:bCs/>
        </w:rPr>
        <w:t>D</w:t>
      </w:r>
      <w:r w:rsidR="00F45556" w:rsidRPr="00790F9F">
        <w:rPr>
          <w:b/>
          <w:bCs/>
        </w:rPr>
        <w:t>.</w:t>
      </w:r>
      <w:r w:rsidR="00F45556" w:rsidRPr="00790F9F">
        <w:rPr>
          <w:b/>
          <w:bCs/>
        </w:rPr>
        <w:tab/>
        <w:t>Services Sought</w:t>
      </w:r>
      <w:r w:rsidR="00A754A8" w:rsidRPr="00790F9F">
        <w:rPr>
          <w:b/>
          <w:bCs/>
        </w:rPr>
        <w:t xml:space="preserve"> and Program Priorities</w:t>
      </w:r>
    </w:p>
    <w:p w14:paraId="458E67C8" w14:textId="77777777" w:rsidR="00F45556" w:rsidRPr="00790F9F" w:rsidRDefault="00F45556" w:rsidP="00F45556">
      <w:pPr>
        <w:spacing w:after="0" w:line="240" w:lineRule="auto"/>
      </w:pPr>
    </w:p>
    <w:p w14:paraId="12F11E42" w14:textId="06430F9D" w:rsidR="00A51F94" w:rsidRPr="00790F9F" w:rsidRDefault="00ED5153" w:rsidP="006416FA">
      <w:pPr>
        <w:spacing w:after="0" w:line="240" w:lineRule="auto"/>
        <w:jc w:val="both"/>
      </w:pPr>
      <w:r w:rsidRPr="00790F9F">
        <w:t>In developing responses to this RFP, propose</w:t>
      </w:r>
      <w:r w:rsidR="00885ED2" w:rsidRPr="00790F9F">
        <w:t>rs</w:t>
      </w:r>
      <w:r w:rsidRPr="00790F9F">
        <w:t xml:space="preserve"> should </w:t>
      </w:r>
      <w:r w:rsidR="00EB51BB" w:rsidRPr="00790F9F">
        <w:t xml:space="preserve">note the specific services that are required and priorities identified by SELACO WDB </w:t>
      </w:r>
      <w:r w:rsidR="00D83259" w:rsidRPr="00790F9F">
        <w:t xml:space="preserve">for the WIOA Title I Youth Program. </w:t>
      </w:r>
    </w:p>
    <w:p w14:paraId="4DCBEB60" w14:textId="77777777" w:rsidR="00D83259" w:rsidRPr="00790F9F" w:rsidRDefault="00D83259" w:rsidP="00F45556">
      <w:pPr>
        <w:spacing w:after="0" w:line="240" w:lineRule="auto"/>
      </w:pPr>
    </w:p>
    <w:p w14:paraId="532A1B7C" w14:textId="77777777" w:rsidR="006416FA" w:rsidRPr="00790F9F" w:rsidRDefault="006416FA" w:rsidP="006416FA">
      <w:pPr>
        <w:spacing w:after="0" w:line="240" w:lineRule="auto"/>
        <w:rPr>
          <w:b/>
          <w:bCs/>
        </w:rPr>
      </w:pPr>
      <w:r w:rsidRPr="00790F9F">
        <w:rPr>
          <w:b/>
          <w:bCs/>
        </w:rPr>
        <w:t>Required Services</w:t>
      </w:r>
    </w:p>
    <w:p w14:paraId="116D3B31" w14:textId="77777777" w:rsidR="006416FA" w:rsidRPr="00790F9F" w:rsidRDefault="006416FA" w:rsidP="006416FA">
      <w:pPr>
        <w:spacing w:after="0" w:line="240" w:lineRule="auto"/>
      </w:pPr>
    </w:p>
    <w:p w14:paraId="268483CB" w14:textId="47D5BF1F" w:rsidR="006416FA" w:rsidRPr="00790F9F" w:rsidRDefault="006416FA" w:rsidP="006416FA">
      <w:pPr>
        <w:spacing w:after="0" w:line="240" w:lineRule="auto"/>
        <w:jc w:val="both"/>
      </w:pPr>
      <w:r w:rsidRPr="00790F9F">
        <w:rPr>
          <w:u w:val="single"/>
        </w:rPr>
        <w:t>Assessment</w:t>
      </w:r>
      <w:r w:rsidRPr="00790F9F">
        <w:t xml:space="preserve">: Provide for an objective assessment of each youth participant, which includes a review of the academic and occupational skill levels, as well as the service needs and strengths of each youth for the purpose of identifying appropriate services and career pathways. The assessment should inform the </w:t>
      </w:r>
      <w:r w:rsidR="00C415CD" w:rsidRPr="00790F9F">
        <w:t>I</w:t>
      </w:r>
      <w:r w:rsidRPr="00790F9F">
        <w:t xml:space="preserve">ndividual </w:t>
      </w:r>
      <w:r w:rsidR="00C415CD" w:rsidRPr="00790F9F">
        <w:t>S</w:t>
      </w:r>
      <w:r w:rsidRPr="00790F9F">
        <w:t xml:space="preserve">ervice </w:t>
      </w:r>
      <w:r w:rsidR="00C415CD" w:rsidRPr="00790F9F">
        <w:t>S</w:t>
      </w:r>
      <w:r w:rsidRPr="00790F9F">
        <w:t>trategy.</w:t>
      </w:r>
    </w:p>
    <w:p w14:paraId="44C0D70A" w14:textId="77777777" w:rsidR="006416FA" w:rsidRPr="00790F9F" w:rsidRDefault="006416FA" w:rsidP="006416FA">
      <w:pPr>
        <w:spacing w:after="0" w:line="240" w:lineRule="auto"/>
        <w:rPr>
          <w:u w:val="single"/>
        </w:rPr>
      </w:pPr>
    </w:p>
    <w:p w14:paraId="350681BC" w14:textId="0F77F247" w:rsidR="006416FA" w:rsidRPr="00790F9F" w:rsidRDefault="006416FA" w:rsidP="006416FA">
      <w:pPr>
        <w:spacing w:after="0" w:line="240" w:lineRule="auto"/>
        <w:jc w:val="both"/>
      </w:pPr>
      <w:r w:rsidRPr="00790F9F">
        <w:rPr>
          <w:u w:val="single"/>
        </w:rPr>
        <w:t>Service Planning and Development of an Individual Service Strategy</w:t>
      </w:r>
      <w:r w:rsidRPr="00790F9F">
        <w:t>: Develop and update</w:t>
      </w:r>
      <w:r w:rsidR="00C415CD" w:rsidRPr="00790F9F">
        <w:t>,</w:t>
      </w:r>
      <w:r w:rsidRPr="00790F9F">
        <w:t xml:space="preserve"> as needed, an </w:t>
      </w:r>
      <w:r w:rsidR="00C415CD" w:rsidRPr="00790F9F">
        <w:t>I</w:t>
      </w:r>
      <w:r w:rsidRPr="00790F9F">
        <w:t xml:space="preserve">ndividual </w:t>
      </w:r>
      <w:r w:rsidR="00C415CD" w:rsidRPr="00790F9F">
        <w:t>S</w:t>
      </w:r>
      <w:r w:rsidRPr="00790F9F">
        <w:t xml:space="preserve">ervice </w:t>
      </w:r>
      <w:r w:rsidR="00C415CD" w:rsidRPr="00790F9F">
        <w:t>S</w:t>
      </w:r>
      <w:r w:rsidRPr="00790F9F">
        <w:t xml:space="preserve">trategy (ISS) based on the needs of each youth participant that leads to achievement of one or more acceptable youth performance outcomes; identifies career pathways that include education and employment goals; considers career planning and the results of the objective assessment; and prescribes services and achievement objectives for the participant. </w:t>
      </w:r>
    </w:p>
    <w:p w14:paraId="55ABE0BD" w14:textId="77777777" w:rsidR="006416FA" w:rsidRPr="00790F9F" w:rsidRDefault="006416FA" w:rsidP="006416FA">
      <w:pPr>
        <w:spacing w:after="0" w:line="240" w:lineRule="auto"/>
        <w:rPr>
          <w:u w:val="single"/>
        </w:rPr>
      </w:pPr>
    </w:p>
    <w:p w14:paraId="3DD98B87" w14:textId="56388F94" w:rsidR="006416FA" w:rsidRPr="00790F9F" w:rsidRDefault="006416FA" w:rsidP="006416FA">
      <w:pPr>
        <w:spacing w:after="0" w:line="240" w:lineRule="auto"/>
        <w:jc w:val="both"/>
      </w:pPr>
      <w:r w:rsidRPr="00790F9F">
        <w:rPr>
          <w:u w:val="single"/>
        </w:rPr>
        <w:t>Case Management</w:t>
      </w:r>
      <w:r w:rsidRPr="00790F9F">
        <w:t xml:space="preserve">:  Provide on-going counseling, guidance, </w:t>
      </w:r>
      <w:r w:rsidR="00F25DE4" w:rsidRPr="00790F9F">
        <w:t xml:space="preserve">and </w:t>
      </w:r>
      <w:r w:rsidRPr="00790F9F">
        <w:t xml:space="preserve">support of youth throughout and following their participation on WIOA programs and services. Tracking and recording participant achievements and progress is also an important part of case management. </w:t>
      </w:r>
    </w:p>
    <w:p w14:paraId="5DCA7DDA" w14:textId="77777777" w:rsidR="006416FA" w:rsidRPr="00790F9F" w:rsidRDefault="006416FA" w:rsidP="006416FA">
      <w:pPr>
        <w:spacing w:after="0" w:line="240" w:lineRule="auto"/>
        <w:rPr>
          <w:u w:val="single"/>
        </w:rPr>
      </w:pPr>
    </w:p>
    <w:p w14:paraId="3C4AFCCC" w14:textId="77777777" w:rsidR="006416FA" w:rsidRPr="00790F9F" w:rsidRDefault="006416FA" w:rsidP="006416FA">
      <w:pPr>
        <w:spacing w:after="0" w:line="240" w:lineRule="auto"/>
        <w:jc w:val="both"/>
      </w:pPr>
      <w:r w:rsidRPr="00790F9F">
        <w:rPr>
          <w:u w:val="single"/>
        </w:rPr>
        <w:t>Work Experience</w:t>
      </w:r>
      <w:r w:rsidRPr="00790F9F">
        <w:t xml:space="preserve">: As described above, this will generally include 80-100 hours of participation in WIOA-funded “paid work experience” </w:t>
      </w:r>
    </w:p>
    <w:p w14:paraId="23D0E777" w14:textId="77777777" w:rsidR="006416FA" w:rsidRPr="00790F9F" w:rsidRDefault="006416FA" w:rsidP="006416FA">
      <w:pPr>
        <w:spacing w:after="0" w:line="240" w:lineRule="auto"/>
        <w:rPr>
          <w:u w:val="single"/>
        </w:rPr>
      </w:pPr>
    </w:p>
    <w:p w14:paraId="204C9367" w14:textId="317D81DF" w:rsidR="006416FA" w:rsidRPr="00790F9F" w:rsidRDefault="006416FA" w:rsidP="006416FA">
      <w:pPr>
        <w:spacing w:after="0" w:line="240" w:lineRule="auto"/>
        <w:jc w:val="both"/>
      </w:pPr>
      <w:r w:rsidRPr="00790F9F">
        <w:rPr>
          <w:u w:val="single"/>
        </w:rPr>
        <w:t>Skills Training</w:t>
      </w:r>
      <w:r w:rsidRPr="00790F9F">
        <w:t xml:space="preserve">: </w:t>
      </w:r>
      <w:r w:rsidR="00E069C1" w:rsidRPr="00790F9F">
        <w:t>Provide or connect youth to o</w:t>
      </w:r>
      <w:r w:rsidRPr="00790F9F">
        <w:t xml:space="preserve">ne semester (or the equivalent) of occupational skills training (element 4), through leveraged non-WDB resources, such as Career Technical Education (CTE) programs operated by local school systems. Such training could also </w:t>
      </w:r>
      <w:r w:rsidRPr="00790F9F">
        <w:lastRenderedPageBreak/>
        <w:t>include work-based learning, such as on-the-job training (OJT), pre-apprenticeship training, or the start of apprenticeships</w:t>
      </w:r>
      <w:r w:rsidR="00457954" w:rsidRPr="00790F9F">
        <w:t>, which may be funded by WIOA or non-WIOA resources.</w:t>
      </w:r>
    </w:p>
    <w:p w14:paraId="34BFA1B9" w14:textId="77777777" w:rsidR="006416FA" w:rsidRPr="00790F9F" w:rsidRDefault="006416FA" w:rsidP="006416FA">
      <w:pPr>
        <w:spacing w:after="0" w:line="240" w:lineRule="auto"/>
        <w:rPr>
          <w:u w:val="single"/>
        </w:rPr>
      </w:pPr>
    </w:p>
    <w:p w14:paraId="36ABFEBD" w14:textId="683736F9" w:rsidR="006416FA" w:rsidRPr="00790F9F" w:rsidRDefault="006416FA" w:rsidP="00C0323F">
      <w:pPr>
        <w:spacing w:after="0" w:line="240" w:lineRule="auto"/>
        <w:jc w:val="both"/>
      </w:pPr>
      <w:r w:rsidRPr="00790F9F">
        <w:rPr>
          <w:u w:val="single"/>
        </w:rPr>
        <w:t>Additional Service Element(s)</w:t>
      </w:r>
      <w:r w:rsidRPr="00790F9F">
        <w:t xml:space="preserve">: In addition </w:t>
      </w:r>
      <w:r w:rsidR="00C0323F" w:rsidRPr="00790F9F">
        <w:t xml:space="preserve">to </w:t>
      </w:r>
      <w:r w:rsidRPr="00790F9F">
        <w:t xml:space="preserve">work experience and skills training, each youth participant </w:t>
      </w:r>
      <w:r w:rsidR="00C0323F" w:rsidRPr="00790F9F">
        <w:t xml:space="preserve">must </w:t>
      </w:r>
      <w:r w:rsidRPr="00790F9F">
        <w:t xml:space="preserve">receive at least one additional service from the list of WIOA’s 14 service elements (described above). </w:t>
      </w:r>
    </w:p>
    <w:p w14:paraId="7F586BE7" w14:textId="77777777" w:rsidR="006416FA" w:rsidRPr="00790F9F" w:rsidRDefault="006416FA" w:rsidP="006416FA">
      <w:pPr>
        <w:spacing w:after="0" w:line="240" w:lineRule="auto"/>
      </w:pPr>
    </w:p>
    <w:p w14:paraId="7E30758D" w14:textId="77777777" w:rsidR="006416FA" w:rsidRPr="00790F9F" w:rsidRDefault="006416FA" w:rsidP="006416FA">
      <w:pPr>
        <w:spacing w:after="0" w:line="240" w:lineRule="auto"/>
        <w:rPr>
          <w:b/>
          <w:bCs/>
        </w:rPr>
      </w:pPr>
      <w:r w:rsidRPr="00790F9F">
        <w:rPr>
          <w:b/>
          <w:bCs/>
        </w:rPr>
        <w:t xml:space="preserve">Design Priorities </w:t>
      </w:r>
    </w:p>
    <w:p w14:paraId="241A8D26" w14:textId="77777777" w:rsidR="006416FA" w:rsidRPr="00790F9F" w:rsidRDefault="006416FA" w:rsidP="006416FA">
      <w:pPr>
        <w:spacing w:after="0" w:line="240" w:lineRule="auto"/>
        <w:jc w:val="both"/>
      </w:pPr>
    </w:p>
    <w:p w14:paraId="29A5A613" w14:textId="41BEAD75" w:rsidR="006416FA" w:rsidRPr="00790F9F" w:rsidRDefault="006416FA" w:rsidP="006416FA">
      <w:pPr>
        <w:spacing w:after="0" w:line="240" w:lineRule="auto"/>
        <w:jc w:val="both"/>
      </w:pPr>
      <w:r w:rsidRPr="00790F9F">
        <w:t xml:space="preserve">Programs and services funded through this RFP </w:t>
      </w:r>
      <w:r w:rsidR="00C0323F" w:rsidRPr="00790F9F">
        <w:t xml:space="preserve">are </w:t>
      </w:r>
      <w:r w:rsidRPr="00790F9F">
        <w:t>part of SELACO WDB’s comprehensive workforce development strategy for youth and young adults, which consists of both contract</w:t>
      </w:r>
      <w:r w:rsidR="00591310" w:rsidRPr="00790F9F">
        <w:t>ed</w:t>
      </w:r>
      <w:r w:rsidRPr="00790F9F">
        <w:t xml:space="preserve"> (external) and SELACO WDB-operated (internal) activities. Priorities under this strategy include:</w:t>
      </w:r>
    </w:p>
    <w:p w14:paraId="52E0F461" w14:textId="77777777" w:rsidR="006416FA" w:rsidRPr="00790F9F" w:rsidRDefault="006416FA" w:rsidP="006416FA">
      <w:pPr>
        <w:spacing w:after="0" w:line="240" w:lineRule="auto"/>
        <w:jc w:val="both"/>
      </w:pPr>
    </w:p>
    <w:p w14:paraId="1B0C0009" w14:textId="77777777" w:rsidR="006416FA" w:rsidRPr="00790F9F" w:rsidRDefault="006416FA" w:rsidP="006416FA">
      <w:pPr>
        <w:spacing w:after="0" w:line="240" w:lineRule="auto"/>
        <w:jc w:val="both"/>
      </w:pPr>
      <w:r w:rsidRPr="00790F9F">
        <w:rPr>
          <w:u w:val="single"/>
        </w:rPr>
        <w:t>Career Exploration</w:t>
      </w:r>
      <w:r w:rsidRPr="00790F9F">
        <w:t xml:space="preserve">: Young and young adults participating in SELACO WDB-sponsored programs and services should have the opportunity to learn about opportunities in a wide range of careers and occupations and should understand the knowledge, skills, and experience necessary to enter and advance within these fields. </w:t>
      </w:r>
    </w:p>
    <w:p w14:paraId="366A2818" w14:textId="77777777" w:rsidR="006416FA" w:rsidRPr="00790F9F" w:rsidRDefault="006416FA" w:rsidP="006416FA">
      <w:pPr>
        <w:spacing w:after="0" w:line="240" w:lineRule="auto"/>
        <w:jc w:val="both"/>
      </w:pPr>
    </w:p>
    <w:p w14:paraId="2190FDDB" w14:textId="129754ED" w:rsidR="006416FA" w:rsidRPr="00790F9F" w:rsidRDefault="006416FA" w:rsidP="006416FA">
      <w:pPr>
        <w:spacing w:after="0" w:line="240" w:lineRule="auto"/>
        <w:jc w:val="both"/>
      </w:pPr>
      <w:r w:rsidRPr="00790F9F">
        <w:rPr>
          <w:u w:val="single"/>
        </w:rPr>
        <w:t>Development of Essential Work Skills and Knowledge</w:t>
      </w:r>
      <w:r w:rsidRPr="00790F9F">
        <w:t>: One of the greatest impacts of workforce development programs on youth and young adults i</w:t>
      </w:r>
      <w:r w:rsidR="00EE46A3" w:rsidRPr="00790F9F">
        <w:t>s</w:t>
      </w:r>
      <w:r w:rsidRPr="00790F9F">
        <w:t xml:space="preserve"> their acquisition of knowledge and skills that are essential to initial success in the workplace and throughout their careers. This may include an understanding of appropriate workplace behaviors, development of critical thinking skills, leadership skills, digital literacy skills, emotional intelligence, and much more. </w:t>
      </w:r>
    </w:p>
    <w:p w14:paraId="52678BEE" w14:textId="77777777" w:rsidR="006416FA" w:rsidRPr="00790F9F" w:rsidRDefault="006416FA" w:rsidP="006416FA">
      <w:pPr>
        <w:spacing w:after="0" w:line="240" w:lineRule="auto"/>
        <w:jc w:val="both"/>
      </w:pPr>
    </w:p>
    <w:p w14:paraId="69700D57" w14:textId="77777777" w:rsidR="006416FA" w:rsidRPr="00790F9F" w:rsidRDefault="006416FA" w:rsidP="006416FA">
      <w:pPr>
        <w:spacing w:after="0" w:line="240" w:lineRule="auto"/>
        <w:jc w:val="both"/>
      </w:pPr>
      <w:r w:rsidRPr="00790F9F">
        <w:rPr>
          <w:u w:val="single"/>
        </w:rPr>
        <w:t>Removal of Barriers to Employment</w:t>
      </w:r>
      <w:r w:rsidRPr="00790F9F">
        <w:t xml:space="preserve">: Opportunity deficits, lack of information and knowledge, insufficient education and training, lack of financial resources, inaccessibility, and many other factors may serve as barriers to employment and overall success. SELACO WDB is committed to ensuring that the programs it operates and sponsors provide services and support to minimize or eliminate such barriers. </w:t>
      </w:r>
    </w:p>
    <w:p w14:paraId="0ABCA152" w14:textId="77777777" w:rsidR="006416FA" w:rsidRPr="00790F9F" w:rsidRDefault="006416FA" w:rsidP="006416FA">
      <w:pPr>
        <w:spacing w:after="0" w:line="240" w:lineRule="auto"/>
        <w:jc w:val="both"/>
      </w:pPr>
    </w:p>
    <w:p w14:paraId="01856AAF" w14:textId="20E1F148" w:rsidR="006416FA" w:rsidRPr="00790F9F" w:rsidRDefault="006416FA" w:rsidP="006416FA">
      <w:pPr>
        <w:spacing w:after="0" w:line="240" w:lineRule="auto"/>
        <w:jc w:val="both"/>
      </w:pPr>
      <w:r w:rsidRPr="00790F9F">
        <w:rPr>
          <w:u w:val="single"/>
        </w:rPr>
        <w:t>Exposure to Work</w:t>
      </w:r>
      <w:r w:rsidRPr="00790F9F">
        <w:t>: Work experience, work-based learning, job shadowing, careers days, company visits, and similar activities are critical to providing youth with exposure to work</w:t>
      </w:r>
      <w:r w:rsidR="00112766" w:rsidRPr="00790F9F">
        <w:t>,</w:t>
      </w:r>
      <w:r w:rsidRPr="00790F9F">
        <w:t xml:space="preserve"> both conceptually and through hands-on experience.  </w:t>
      </w:r>
    </w:p>
    <w:p w14:paraId="765A6F46" w14:textId="77777777" w:rsidR="006416FA" w:rsidRPr="00790F9F" w:rsidRDefault="006416FA" w:rsidP="006416FA">
      <w:pPr>
        <w:spacing w:after="0" w:line="240" w:lineRule="auto"/>
        <w:jc w:val="both"/>
      </w:pPr>
    </w:p>
    <w:p w14:paraId="066BB703" w14:textId="77777777" w:rsidR="006416FA" w:rsidRPr="00790F9F" w:rsidRDefault="006416FA" w:rsidP="006416FA">
      <w:pPr>
        <w:spacing w:after="0" w:line="240" w:lineRule="auto"/>
        <w:jc w:val="both"/>
      </w:pPr>
      <w:r w:rsidRPr="00790F9F">
        <w:rPr>
          <w:u w:val="single"/>
        </w:rPr>
        <w:t>Focus on Demand Sectors</w:t>
      </w:r>
      <w:r w:rsidRPr="00790F9F">
        <w:t xml:space="preserve">: WIOA encourages local workforce development programs to focus resources and activities on industries and sectors of the economy that are growing or that otherwise offer significant potential for careers that are well-paid, offer advancement opportunity, and exhibit other characteristics associated with quality jobs. </w:t>
      </w:r>
    </w:p>
    <w:p w14:paraId="6D58A05D" w14:textId="77777777" w:rsidR="006416FA" w:rsidRPr="00790F9F" w:rsidRDefault="006416FA" w:rsidP="006416FA">
      <w:pPr>
        <w:spacing w:after="0" w:line="240" w:lineRule="auto"/>
        <w:jc w:val="both"/>
      </w:pPr>
    </w:p>
    <w:p w14:paraId="7C0D0B6A" w14:textId="77777777" w:rsidR="006416FA" w:rsidRPr="00790F9F" w:rsidRDefault="006416FA" w:rsidP="006416FA">
      <w:pPr>
        <w:spacing w:after="0" w:line="240" w:lineRule="auto"/>
        <w:jc w:val="both"/>
      </w:pPr>
      <w:r w:rsidRPr="00790F9F">
        <w:rPr>
          <w:u w:val="single"/>
        </w:rPr>
        <w:t>Support for Local Businesses</w:t>
      </w:r>
      <w:r w:rsidRPr="00790F9F">
        <w:t xml:space="preserve">: WIOA was established to support the skill needs of job seekers along with the talent needs of business. SELACO WDB is committed to ensuring that </w:t>
      </w:r>
      <w:r w:rsidRPr="00790F9F">
        <w:lastRenderedPageBreak/>
        <w:t xml:space="preserve">the programs that it operates and funds provide a pool of skilled and job ready candidates for business within its eight-city service area and in adjacent communities. </w:t>
      </w:r>
    </w:p>
    <w:p w14:paraId="1B7BD6A0" w14:textId="77777777" w:rsidR="006416FA" w:rsidRPr="00790F9F" w:rsidRDefault="006416FA" w:rsidP="006416FA">
      <w:pPr>
        <w:spacing w:after="0" w:line="240" w:lineRule="auto"/>
        <w:jc w:val="both"/>
      </w:pPr>
    </w:p>
    <w:p w14:paraId="78E56800" w14:textId="5FC63D69" w:rsidR="006416FA" w:rsidRPr="00790F9F" w:rsidRDefault="006416FA" w:rsidP="006416FA">
      <w:pPr>
        <w:spacing w:after="0" w:line="240" w:lineRule="auto"/>
        <w:jc w:val="both"/>
      </w:pPr>
      <w:r w:rsidRPr="00790F9F">
        <w:rPr>
          <w:u w:val="single"/>
        </w:rPr>
        <w:t>Coordination with Public Agencies and Community Partners</w:t>
      </w:r>
      <w:r w:rsidRPr="00790F9F">
        <w:t>: SELACO WDB operates within an effective “ecosystem” of organizations that share it priorities and offer a wide range o</w:t>
      </w:r>
      <w:r w:rsidR="00CB6E15" w:rsidRPr="00790F9F">
        <w:t>f</w:t>
      </w:r>
      <w:r w:rsidRPr="00790F9F">
        <w:t xml:space="preserve">  programs and services for same individuals served through SELACO WDB-sponsored workforce programs. Collaboration with public and community -based partners agencies is critical to the successful operation of the local workforce development system.</w:t>
      </w:r>
    </w:p>
    <w:p w14:paraId="1116DE1C" w14:textId="77777777" w:rsidR="00A51F94" w:rsidRPr="00790F9F" w:rsidRDefault="00A51F94" w:rsidP="00F45556">
      <w:pPr>
        <w:spacing w:after="0" w:line="240" w:lineRule="auto"/>
      </w:pPr>
    </w:p>
    <w:p w14:paraId="03304657" w14:textId="77777777" w:rsidR="00F45556" w:rsidRPr="00790F9F" w:rsidRDefault="00F45556" w:rsidP="00F45556">
      <w:pPr>
        <w:spacing w:after="0" w:line="240" w:lineRule="auto"/>
        <w:rPr>
          <w:b/>
          <w:bCs/>
        </w:rPr>
      </w:pPr>
      <w:r w:rsidRPr="00790F9F">
        <w:rPr>
          <w:b/>
          <w:bCs/>
        </w:rPr>
        <w:t xml:space="preserve">Section II – Proposer Eligibility, Contracts, and Contractor Accountability </w:t>
      </w:r>
    </w:p>
    <w:p w14:paraId="5F631F13" w14:textId="77777777" w:rsidR="009149F2" w:rsidRPr="00790F9F" w:rsidRDefault="009149F2" w:rsidP="00F45556">
      <w:pPr>
        <w:spacing w:after="0" w:line="240" w:lineRule="auto"/>
      </w:pPr>
    </w:p>
    <w:p w14:paraId="7AE4EA53" w14:textId="79622A3A" w:rsidR="009149F2" w:rsidRPr="00790F9F" w:rsidRDefault="009149F2" w:rsidP="00E97E41">
      <w:pPr>
        <w:spacing w:after="0" w:line="240" w:lineRule="auto"/>
        <w:jc w:val="both"/>
      </w:pPr>
      <w:r w:rsidRPr="00790F9F">
        <w:t xml:space="preserve">This section provides information on </w:t>
      </w:r>
      <w:r w:rsidR="0030378E" w:rsidRPr="00790F9F">
        <w:t>proposer eligibility</w:t>
      </w:r>
      <w:r w:rsidR="00E25190" w:rsidRPr="00790F9F">
        <w:t>, contract type and terms, and contractor responsibilities.</w:t>
      </w:r>
    </w:p>
    <w:p w14:paraId="5CD4E752" w14:textId="77777777" w:rsidR="009149F2" w:rsidRPr="00790F9F" w:rsidRDefault="009149F2" w:rsidP="00F45556">
      <w:pPr>
        <w:spacing w:after="0" w:line="240" w:lineRule="auto"/>
      </w:pPr>
    </w:p>
    <w:p w14:paraId="255167B1" w14:textId="567DB4F8" w:rsidR="00F45556" w:rsidRPr="00790F9F" w:rsidRDefault="00F45556" w:rsidP="00F45556">
      <w:pPr>
        <w:spacing w:after="0" w:line="240" w:lineRule="auto"/>
        <w:rPr>
          <w:b/>
          <w:bCs/>
        </w:rPr>
      </w:pPr>
      <w:r w:rsidRPr="00790F9F">
        <w:rPr>
          <w:b/>
          <w:bCs/>
        </w:rPr>
        <w:t>A.</w:t>
      </w:r>
      <w:r w:rsidRPr="00790F9F">
        <w:rPr>
          <w:b/>
          <w:bCs/>
        </w:rPr>
        <w:tab/>
        <w:t>Propos</w:t>
      </w:r>
      <w:r w:rsidR="00661A3A" w:rsidRPr="00790F9F">
        <w:rPr>
          <w:b/>
          <w:bCs/>
        </w:rPr>
        <w:t>er</w:t>
      </w:r>
      <w:r w:rsidRPr="00790F9F">
        <w:rPr>
          <w:b/>
          <w:bCs/>
        </w:rPr>
        <w:t xml:space="preserve"> Eligibility</w:t>
      </w:r>
    </w:p>
    <w:p w14:paraId="54AC83D5" w14:textId="77777777" w:rsidR="00BA1C02" w:rsidRPr="00790F9F" w:rsidRDefault="00BA1C02" w:rsidP="00F0040D">
      <w:pPr>
        <w:spacing w:after="0" w:line="240" w:lineRule="auto"/>
      </w:pPr>
    </w:p>
    <w:p w14:paraId="517069AB" w14:textId="65CD9807" w:rsidR="00F0040D" w:rsidRPr="00790F9F" w:rsidRDefault="00F0040D" w:rsidP="00F0040D">
      <w:pPr>
        <w:spacing w:after="0" w:line="240" w:lineRule="auto"/>
        <w:jc w:val="both"/>
      </w:pPr>
      <w:r w:rsidRPr="00790F9F">
        <w:t>SELACO WDB is interested in contracting with qualified organizations to provide high quality services to youth residing within all eight cities of that comprise the SELACO WDB region. Public, private non-profit/community-based or faith-based organizations, and private-for profit entities that possess a minimum of two (2) years of employment and training program operations or related program experience may compete for funds under this RFP. However, such organizations must be able to provide some combination of the following:</w:t>
      </w:r>
    </w:p>
    <w:p w14:paraId="6092AB2D" w14:textId="77777777" w:rsidR="00F0040D" w:rsidRPr="00790F9F" w:rsidRDefault="00F0040D" w:rsidP="00F0040D">
      <w:pPr>
        <w:pStyle w:val="BodyText"/>
        <w:jc w:val="both"/>
        <w:rPr>
          <w:rFonts w:asciiTheme="minorHAnsi" w:hAnsiTheme="minorHAnsi"/>
        </w:rPr>
      </w:pPr>
    </w:p>
    <w:p w14:paraId="75BDB6F5" w14:textId="2E5DEB4B" w:rsidR="00F0040D" w:rsidRPr="00790F9F" w:rsidRDefault="00F0040D" w:rsidP="00F0040D">
      <w:pPr>
        <w:spacing w:after="0" w:line="240" w:lineRule="auto"/>
        <w:ind w:left="720" w:hanging="720"/>
        <w:jc w:val="both"/>
      </w:pPr>
      <w:r w:rsidRPr="00790F9F">
        <w:t>1.</w:t>
      </w:r>
      <w:r w:rsidRPr="00790F9F">
        <w:tab/>
        <w:t>Directly offer or connect youth participants to occupational skills training linked to one or more of the SELACO WDB’s targeted priority sectors</w:t>
      </w:r>
      <w:r w:rsidR="009D5916" w:rsidRPr="00790F9F">
        <w:t xml:space="preserve"> or regional target industries</w:t>
      </w:r>
      <w:r w:rsidRPr="00790F9F">
        <w:t xml:space="preserve">; </w:t>
      </w:r>
    </w:p>
    <w:p w14:paraId="0A20DE80" w14:textId="77777777" w:rsidR="00F0040D" w:rsidRPr="00790F9F" w:rsidRDefault="00F0040D" w:rsidP="00F0040D">
      <w:pPr>
        <w:spacing w:after="0" w:line="240" w:lineRule="auto"/>
        <w:ind w:left="720" w:hanging="720"/>
        <w:jc w:val="both"/>
      </w:pPr>
      <w:r w:rsidRPr="00790F9F">
        <w:t>2.</w:t>
      </w:r>
      <w:r w:rsidRPr="00790F9F">
        <w:tab/>
        <w:t>Provide other WIOA-allowable services that prepare ISY or OSY for work, including pathways to careers that lead to self-sufficiency and opportunities for advancement; and</w:t>
      </w:r>
    </w:p>
    <w:p w14:paraId="2A0493F7" w14:textId="299B4FB7" w:rsidR="00F0040D" w:rsidRPr="00790F9F" w:rsidRDefault="00F0040D" w:rsidP="00F0040D">
      <w:pPr>
        <w:spacing w:after="0" w:line="240" w:lineRule="auto"/>
        <w:ind w:left="720" w:hanging="720"/>
        <w:jc w:val="both"/>
      </w:pPr>
      <w:r w:rsidRPr="00790F9F">
        <w:t>3.</w:t>
      </w:r>
      <w:r w:rsidRPr="00790F9F">
        <w:tab/>
        <w:t>Provide some or all services</w:t>
      </w:r>
      <w:r w:rsidR="00CC3DE6" w:rsidRPr="00790F9F">
        <w:t>,</w:t>
      </w:r>
      <w:r w:rsidRPr="00790F9F">
        <w:t xml:space="preserve"> other than work experience</w:t>
      </w:r>
      <w:r w:rsidR="00CC3DE6" w:rsidRPr="00790F9F">
        <w:t>,</w:t>
      </w:r>
      <w:r w:rsidRPr="00790F9F">
        <w:t xml:space="preserve"> through leveraged (non-WIOA) funds.</w:t>
      </w:r>
    </w:p>
    <w:p w14:paraId="0CAD3ECE" w14:textId="77777777" w:rsidR="00F0040D" w:rsidRPr="00790F9F" w:rsidRDefault="00F0040D" w:rsidP="00F0040D">
      <w:pPr>
        <w:spacing w:after="0" w:line="240" w:lineRule="auto"/>
        <w:ind w:left="720" w:hanging="720"/>
        <w:jc w:val="both"/>
      </w:pPr>
    </w:p>
    <w:p w14:paraId="6D4F10AB" w14:textId="77777777" w:rsidR="00F0040D" w:rsidRPr="00790F9F" w:rsidRDefault="00F0040D" w:rsidP="00F0040D">
      <w:pPr>
        <w:spacing w:after="0" w:line="240" w:lineRule="auto"/>
        <w:jc w:val="both"/>
      </w:pPr>
      <w:r w:rsidRPr="00790F9F">
        <w:t xml:space="preserve">Organizations must be in compliance with all certifications and assurances of the Workforce Innovation and Opportunity Act of 2014; Uniform Guidance; and all applicable federal, state and local regulations. Individuals are not eligible to apply under this solicitation. </w:t>
      </w:r>
    </w:p>
    <w:p w14:paraId="0D3F53EE" w14:textId="77777777" w:rsidR="00F0040D" w:rsidRPr="00790F9F" w:rsidRDefault="00F0040D" w:rsidP="00F0040D">
      <w:pPr>
        <w:spacing w:after="0" w:line="240" w:lineRule="auto"/>
        <w:jc w:val="both"/>
      </w:pPr>
    </w:p>
    <w:p w14:paraId="518382D7" w14:textId="06670C6B" w:rsidR="00F0040D" w:rsidRPr="00790F9F" w:rsidRDefault="00F0040D" w:rsidP="00F0040D">
      <w:pPr>
        <w:spacing w:after="0" w:line="240" w:lineRule="auto"/>
        <w:jc w:val="both"/>
      </w:pPr>
      <w:r w:rsidRPr="00790F9F">
        <w:t>Proposals may be submitted by a single qualified organization. “Joint proposals” submitted by a “lead agency” and one or more “collaborators” (</w:t>
      </w:r>
      <w:r w:rsidR="007D333B" w:rsidRPr="00790F9F">
        <w:t>i.e.,</w:t>
      </w:r>
      <w:r w:rsidRPr="00790F9F">
        <w:t xml:space="preserve"> financial partners) may also be submitted.</w:t>
      </w:r>
    </w:p>
    <w:p w14:paraId="3D3F407B" w14:textId="77777777" w:rsidR="00F0040D" w:rsidRPr="00790F9F" w:rsidRDefault="00F0040D" w:rsidP="00F0040D">
      <w:pPr>
        <w:spacing w:after="0" w:line="240" w:lineRule="auto"/>
        <w:jc w:val="both"/>
      </w:pPr>
    </w:p>
    <w:p w14:paraId="3E998860" w14:textId="77777777" w:rsidR="00F0040D" w:rsidRPr="00790F9F" w:rsidRDefault="00F0040D" w:rsidP="00F0040D">
      <w:pPr>
        <w:spacing w:after="0" w:line="240" w:lineRule="auto"/>
        <w:jc w:val="both"/>
      </w:pPr>
      <w:r w:rsidRPr="00790F9F">
        <w:t>Should the SELACO WDB receive only one proposal as the result of this RFP, procurement options under a "failed competition" will be exercised (i.e., re-competition or sole source procurement).</w:t>
      </w:r>
    </w:p>
    <w:p w14:paraId="2E49A1E1" w14:textId="77777777" w:rsidR="008C6C93" w:rsidRPr="00790F9F" w:rsidRDefault="008C6C93" w:rsidP="00F0040D">
      <w:pPr>
        <w:spacing w:after="0" w:line="240" w:lineRule="auto"/>
      </w:pPr>
    </w:p>
    <w:p w14:paraId="3F03B603" w14:textId="794A6641" w:rsidR="00F45556" w:rsidRPr="00790F9F" w:rsidRDefault="00F45556" w:rsidP="00F45556">
      <w:pPr>
        <w:spacing w:after="0" w:line="240" w:lineRule="auto"/>
        <w:rPr>
          <w:b/>
          <w:bCs/>
        </w:rPr>
      </w:pPr>
      <w:r w:rsidRPr="00790F9F">
        <w:rPr>
          <w:b/>
          <w:bCs/>
        </w:rPr>
        <w:lastRenderedPageBreak/>
        <w:t>B.</w:t>
      </w:r>
      <w:r w:rsidRPr="00790F9F">
        <w:rPr>
          <w:b/>
          <w:bCs/>
        </w:rPr>
        <w:tab/>
        <w:t xml:space="preserve">Limitations </w:t>
      </w:r>
    </w:p>
    <w:p w14:paraId="28C6C3DE" w14:textId="77777777" w:rsidR="00BA1C02" w:rsidRPr="00790F9F" w:rsidRDefault="00BA1C02" w:rsidP="00FC1583">
      <w:pPr>
        <w:spacing w:after="0" w:line="240" w:lineRule="auto"/>
      </w:pPr>
    </w:p>
    <w:p w14:paraId="0295F92A" w14:textId="77777777" w:rsidR="00FC1583" w:rsidRPr="00790F9F" w:rsidRDefault="00FC1583" w:rsidP="00FC1583">
      <w:pPr>
        <w:spacing w:after="0" w:line="240" w:lineRule="auto"/>
        <w:jc w:val="both"/>
      </w:pPr>
      <w:r w:rsidRPr="00790F9F">
        <w:t>The release of this RFP does not commit SELACO WDB to award a contract or to pay any costs incurred by any organization in the preparation of a proposal. SELACO WDB reserves the right to accept or reject any or all proposals received as a result of this request.</w:t>
      </w:r>
    </w:p>
    <w:p w14:paraId="53D75230" w14:textId="77777777" w:rsidR="008C6C93" w:rsidRPr="00790F9F" w:rsidRDefault="008C6C93" w:rsidP="00FC1583">
      <w:pPr>
        <w:spacing w:after="0" w:line="240" w:lineRule="auto"/>
      </w:pPr>
    </w:p>
    <w:p w14:paraId="0C6A5A39" w14:textId="6C54DBDC" w:rsidR="00F45556" w:rsidRPr="00790F9F" w:rsidRDefault="00F45556" w:rsidP="00F45556">
      <w:pPr>
        <w:spacing w:after="0" w:line="240" w:lineRule="auto"/>
        <w:rPr>
          <w:b/>
          <w:bCs/>
        </w:rPr>
      </w:pPr>
      <w:r w:rsidRPr="00790F9F">
        <w:rPr>
          <w:b/>
          <w:bCs/>
        </w:rPr>
        <w:t>C.</w:t>
      </w:r>
      <w:r w:rsidRPr="00790F9F">
        <w:rPr>
          <w:b/>
          <w:bCs/>
        </w:rPr>
        <w:tab/>
        <w:t xml:space="preserve">Type of Contracts </w:t>
      </w:r>
    </w:p>
    <w:p w14:paraId="1DB389B3" w14:textId="77777777" w:rsidR="00BA1C02" w:rsidRPr="00790F9F" w:rsidRDefault="00BA1C02" w:rsidP="007511DE">
      <w:pPr>
        <w:spacing w:after="0" w:line="240" w:lineRule="auto"/>
      </w:pPr>
    </w:p>
    <w:p w14:paraId="08BD2C57" w14:textId="702DAE9B" w:rsidR="007511DE" w:rsidRPr="00A375E5" w:rsidRDefault="007511DE" w:rsidP="007511DE">
      <w:pPr>
        <w:spacing w:after="0" w:line="240" w:lineRule="auto"/>
        <w:jc w:val="both"/>
      </w:pPr>
      <w:r w:rsidRPr="00A375E5">
        <w:t xml:space="preserve">SELACO WDB reserves the right to negotiate a cost reimbursement contract with all service providers awarded contracts through this RFP process. On the “Program Budget Details” form, proposers are asked to </w:t>
      </w:r>
      <w:r w:rsidR="004B3FEC" w:rsidRPr="00A375E5">
        <w:t xml:space="preserve">state </w:t>
      </w:r>
      <w:r w:rsidRPr="00A375E5">
        <w:t>projected costs.</w:t>
      </w:r>
      <w:r w:rsidR="0005578D" w:rsidRPr="00A375E5">
        <w:t xml:space="preserve"> </w:t>
      </w:r>
      <w:r w:rsidR="004B3FEC" w:rsidRPr="00A375E5">
        <w:t xml:space="preserve">Clear descriptions </w:t>
      </w:r>
      <w:r w:rsidR="00061A19" w:rsidRPr="00A375E5">
        <w:t xml:space="preserve">of such costs must </w:t>
      </w:r>
      <w:r w:rsidR="00792AED" w:rsidRPr="00A375E5">
        <w:t>b</w:t>
      </w:r>
      <w:r w:rsidR="00061A19" w:rsidRPr="00A375E5">
        <w:t xml:space="preserve">e addressed </w:t>
      </w:r>
      <w:r w:rsidR="00643134" w:rsidRPr="00A375E5">
        <w:t>within “Narrative Section 5: Budget Justification and Leveraging.”</w:t>
      </w:r>
    </w:p>
    <w:p w14:paraId="0F249B21" w14:textId="77777777" w:rsidR="008C6C93" w:rsidRPr="00A375E5" w:rsidRDefault="008C6C93" w:rsidP="007511DE">
      <w:pPr>
        <w:spacing w:after="0" w:line="240" w:lineRule="auto"/>
      </w:pPr>
    </w:p>
    <w:p w14:paraId="6713FAF8" w14:textId="090ACE02" w:rsidR="00F45556" w:rsidRPr="00A375E5" w:rsidRDefault="00F45556" w:rsidP="00F45556">
      <w:pPr>
        <w:spacing w:after="0" w:line="240" w:lineRule="auto"/>
        <w:rPr>
          <w:b/>
          <w:bCs/>
        </w:rPr>
      </w:pPr>
      <w:r w:rsidRPr="00A375E5">
        <w:rPr>
          <w:b/>
          <w:bCs/>
        </w:rPr>
        <w:t>D.</w:t>
      </w:r>
      <w:r w:rsidRPr="00A375E5">
        <w:rPr>
          <w:b/>
          <w:bCs/>
        </w:rPr>
        <w:tab/>
        <w:t xml:space="preserve">Term of Contracts </w:t>
      </w:r>
    </w:p>
    <w:p w14:paraId="7138E008" w14:textId="77777777" w:rsidR="00BA1C02" w:rsidRPr="00A375E5" w:rsidRDefault="00BA1C02" w:rsidP="009F6047">
      <w:pPr>
        <w:spacing w:after="0" w:line="240" w:lineRule="auto"/>
      </w:pPr>
    </w:p>
    <w:p w14:paraId="1FEF96A1" w14:textId="377D7BDF" w:rsidR="009F6047" w:rsidRPr="00790F9F" w:rsidRDefault="009F6047" w:rsidP="009F6047">
      <w:pPr>
        <w:spacing w:after="0" w:line="240" w:lineRule="auto"/>
        <w:jc w:val="both"/>
      </w:pPr>
      <w:r w:rsidRPr="00A375E5">
        <w:t xml:space="preserve">Contract funds will be awarded for the period of </w:t>
      </w:r>
      <w:r w:rsidR="00814E0A" w:rsidRPr="00A375E5">
        <w:t>July 1,</w:t>
      </w:r>
      <w:r w:rsidRPr="00A375E5">
        <w:t xml:space="preserve"> 2026, through June 30, 2027. However, based on acceptable performance and available funding,</w:t>
      </w:r>
      <w:r w:rsidRPr="00790F9F">
        <w:t xml:space="preserve"> contracts may be </w:t>
      </w:r>
      <w:r w:rsidR="002E58D7" w:rsidRPr="00790F9F">
        <w:t xml:space="preserve">renewed </w:t>
      </w:r>
      <w:r w:rsidRPr="00790F9F">
        <w:t>for a maximum of two</w:t>
      </w:r>
      <w:r w:rsidR="002E58D7" w:rsidRPr="00790F9F">
        <w:t xml:space="preserve"> (2) </w:t>
      </w:r>
      <w:r w:rsidRPr="00790F9F">
        <w:t xml:space="preserve">additional program years. </w:t>
      </w:r>
    </w:p>
    <w:p w14:paraId="0B2189F6" w14:textId="77777777" w:rsidR="00BA1C02" w:rsidRPr="00790F9F" w:rsidRDefault="00BA1C02" w:rsidP="009F6047">
      <w:pPr>
        <w:spacing w:after="0" w:line="240" w:lineRule="auto"/>
      </w:pPr>
    </w:p>
    <w:p w14:paraId="048FFA21" w14:textId="2DF78121" w:rsidR="00F45556" w:rsidRPr="00790F9F" w:rsidRDefault="00F45556" w:rsidP="00F45556">
      <w:pPr>
        <w:spacing w:after="0" w:line="240" w:lineRule="auto"/>
        <w:rPr>
          <w:b/>
          <w:bCs/>
        </w:rPr>
      </w:pPr>
      <w:r w:rsidRPr="00790F9F">
        <w:rPr>
          <w:b/>
          <w:bCs/>
        </w:rPr>
        <w:t>E.</w:t>
      </w:r>
      <w:r w:rsidRPr="00790F9F">
        <w:rPr>
          <w:b/>
          <w:bCs/>
        </w:rPr>
        <w:tab/>
        <w:t xml:space="preserve">Fiscal Accountability and Audit Requirements </w:t>
      </w:r>
    </w:p>
    <w:p w14:paraId="0DC03461" w14:textId="77777777" w:rsidR="00BA1C02" w:rsidRPr="00790F9F" w:rsidRDefault="00BA1C02" w:rsidP="004D151B">
      <w:pPr>
        <w:spacing w:after="0" w:line="240" w:lineRule="auto"/>
      </w:pPr>
    </w:p>
    <w:p w14:paraId="61989538" w14:textId="77777777" w:rsidR="004D151B" w:rsidRPr="00790F9F" w:rsidRDefault="004D151B" w:rsidP="004D151B">
      <w:pPr>
        <w:spacing w:after="0" w:line="240" w:lineRule="auto"/>
        <w:jc w:val="both"/>
      </w:pPr>
      <w:r w:rsidRPr="00790F9F">
        <w:t>A sound financial management system, based upon generally accepted accounting principles, must be maintained. An integral part of the required financial management system is internal accounting controls that will provide reasonable assurance that all program funds/assets are safeguarded against loss from unauthorized use or disposition, and that accounting transactions affecting accountability are properly recorded to permit the preparation of accurate and supportable financial reports which are required to be submitted in accordance with the terms of the contract.</w:t>
      </w:r>
    </w:p>
    <w:p w14:paraId="35A15D16" w14:textId="77777777" w:rsidR="004D151B" w:rsidRPr="00790F9F" w:rsidRDefault="004D151B" w:rsidP="004D151B">
      <w:pPr>
        <w:spacing w:after="0" w:line="240" w:lineRule="auto"/>
        <w:jc w:val="both"/>
      </w:pPr>
    </w:p>
    <w:p w14:paraId="0A7CE35F" w14:textId="77777777" w:rsidR="004D151B" w:rsidRPr="00790F9F" w:rsidRDefault="004D151B" w:rsidP="004D151B">
      <w:pPr>
        <w:spacing w:after="0" w:line="240" w:lineRule="auto"/>
        <w:jc w:val="both"/>
      </w:pPr>
      <w:r w:rsidRPr="00790F9F">
        <w:t>All funds awarded must be audited in accordance with federal Uniform Guidance. Audit reports must be submitted to the SELACO WDB no later than 6 months after the end of the audit period. These funds should be identified in the report by the Catalog of Federal Domestic Assistance (CFDA) number as passed through SELACO WDB.</w:t>
      </w:r>
    </w:p>
    <w:p w14:paraId="742B66D6" w14:textId="77777777" w:rsidR="004D151B" w:rsidRPr="00790F9F" w:rsidRDefault="004D151B" w:rsidP="004D151B">
      <w:pPr>
        <w:spacing w:after="0" w:line="240" w:lineRule="auto"/>
        <w:jc w:val="both"/>
      </w:pPr>
    </w:p>
    <w:p w14:paraId="7B61D3BF" w14:textId="344E820D" w:rsidR="00BA1C02" w:rsidRPr="00790F9F" w:rsidRDefault="004D151B" w:rsidP="004D151B">
      <w:pPr>
        <w:spacing w:after="0" w:line="240" w:lineRule="auto"/>
        <w:jc w:val="both"/>
      </w:pPr>
      <w:r w:rsidRPr="00790F9F">
        <w:t>If selected for funding, proposers will be required to obtain a fidelity bond in the amount of the contract award, and provide documentation of insurance, including, at minimum: general liability; automobile; medical and accident; and worker's compensation.</w:t>
      </w:r>
    </w:p>
    <w:p w14:paraId="6BDACE4B" w14:textId="77777777" w:rsidR="00BC726F" w:rsidRPr="00790F9F" w:rsidRDefault="00BC726F" w:rsidP="00F45556">
      <w:pPr>
        <w:spacing w:after="0" w:line="240" w:lineRule="auto"/>
      </w:pPr>
    </w:p>
    <w:p w14:paraId="227B6509" w14:textId="21A61434" w:rsidR="00F45556" w:rsidRPr="00790F9F" w:rsidRDefault="00F45556" w:rsidP="00F45556">
      <w:pPr>
        <w:spacing w:after="0" w:line="240" w:lineRule="auto"/>
        <w:rPr>
          <w:b/>
          <w:bCs/>
        </w:rPr>
      </w:pPr>
      <w:r w:rsidRPr="00790F9F">
        <w:rPr>
          <w:b/>
          <w:bCs/>
        </w:rPr>
        <w:t>F.</w:t>
      </w:r>
      <w:r w:rsidRPr="00790F9F">
        <w:rPr>
          <w:b/>
          <w:bCs/>
        </w:rPr>
        <w:tab/>
        <w:t>Record Keeping, Reporting Requirements, and Monitoring</w:t>
      </w:r>
    </w:p>
    <w:p w14:paraId="72DFC1B7" w14:textId="77777777" w:rsidR="00F45556" w:rsidRPr="00790F9F" w:rsidRDefault="00F45556" w:rsidP="00F45556">
      <w:pPr>
        <w:spacing w:after="0" w:line="240" w:lineRule="auto"/>
      </w:pPr>
    </w:p>
    <w:p w14:paraId="01DF55CF" w14:textId="77777777" w:rsidR="00C14B78" w:rsidRPr="00790F9F" w:rsidRDefault="00C14B78" w:rsidP="00C14B78">
      <w:pPr>
        <w:spacing w:after="0" w:line="240" w:lineRule="auto"/>
        <w:jc w:val="both"/>
      </w:pPr>
      <w:r w:rsidRPr="00790F9F">
        <w:t xml:space="preserve">Contractors are required to maintain participant activity and fiscal records. Contractors are required to use the CalJOBS system for participant intake, eligibility certification, and case management. Clients’ information must be entered into CalJOBS as services and transactions occur. Service activities must be recorded within ten (10) working days of </w:t>
      </w:r>
      <w:r w:rsidRPr="00790F9F">
        <w:lastRenderedPageBreak/>
        <w:t xml:space="preserve">activity occurrence. Contractors must submit an expenditures invoice monthly. A final report of expenditures and invoice will be submitted no later than </w:t>
      </w:r>
      <w:r w:rsidRPr="00790F9F">
        <w:rPr>
          <w:u w:val="single"/>
        </w:rPr>
        <w:t>30 days</w:t>
      </w:r>
      <w:r w:rsidRPr="00790F9F">
        <w:t xml:space="preserve"> after that program year has ended: </w:t>
      </w:r>
      <w:r w:rsidRPr="00790F9F">
        <w:rPr>
          <w:u w:val="single"/>
        </w:rPr>
        <w:t>July 30th</w:t>
      </w:r>
      <w:r w:rsidRPr="00790F9F">
        <w:t xml:space="preserve"> of each program year.</w:t>
      </w:r>
    </w:p>
    <w:p w14:paraId="6FEB97CD" w14:textId="77777777" w:rsidR="00C14B78" w:rsidRPr="00790F9F" w:rsidRDefault="00C14B78" w:rsidP="00C14B78">
      <w:pPr>
        <w:spacing w:after="0" w:line="240" w:lineRule="auto"/>
        <w:jc w:val="both"/>
      </w:pPr>
    </w:p>
    <w:p w14:paraId="3C2B76C1" w14:textId="488D72E8" w:rsidR="00C14B78" w:rsidRPr="00790F9F" w:rsidRDefault="00C14B78" w:rsidP="00C14B78">
      <w:pPr>
        <w:spacing w:after="0" w:line="240" w:lineRule="auto"/>
        <w:jc w:val="both"/>
      </w:pPr>
      <w:r w:rsidRPr="00790F9F">
        <w:t xml:space="preserve">Programs </w:t>
      </w:r>
      <w:r w:rsidR="000A12EB" w:rsidRPr="00790F9F">
        <w:t>will</w:t>
      </w:r>
      <w:r w:rsidRPr="00790F9F">
        <w:t xml:space="preserve"> be monitored at least once during the program period by </w:t>
      </w:r>
      <w:r w:rsidR="000A12EB" w:rsidRPr="00790F9F">
        <w:t xml:space="preserve">SELACO </w:t>
      </w:r>
      <w:r w:rsidRPr="00790F9F">
        <w:t>WDB staff to ensure compliance with applicable program/fiscal requirements and federal, state and local policies and regulations. Audits or reviews by the State of California and/or U.S. Department of Labor representatives may also occur.</w:t>
      </w:r>
    </w:p>
    <w:p w14:paraId="6A77AE71" w14:textId="77777777" w:rsidR="00C14B78" w:rsidRPr="00790F9F" w:rsidRDefault="00C14B78" w:rsidP="00C14B78">
      <w:pPr>
        <w:spacing w:after="0" w:line="240" w:lineRule="auto"/>
        <w:jc w:val="both"/>
      </w:pPr>
    </w:p>
    <w:p w14:paraId="0C6C0736" w14:textId="77777777" w:rsidR="00C14B78" w:rsidRPr="00790F9F" w:rsidRDefault="00C14B78" w:rsidP="00C14B78">
      <w:pPr>
        <w:spacing w:after="0" w:line="240" w:lineRule="auto"/>
        <w:jc w:val="both"/>
      </w:pPr>
      <w:r w:rsidRPr="00790F9F">
        <w:t>Service providers shall establish procedures, which ensure that the SELACO WDB officials are notified within 24 hours of any suspected or proven fraud, abuse, or criminal acts involving WIOA-funded activities.</w:t>
      </w:r>
    </w:p>
    <w:p w14:paraId="0F5B1A6C" w14:textId="77777777" w:rsidR="00BC726F" w:rsidRPr="00790F9F" w:rsidRDefault="00BC726F" w:rsidP="00F45556">
      <w:pPr>
        <w:spacing w:after="0" w:line="240" w:lineRule="auto"/>
      </w:pPr>
    </w:p>
    <w:p w14:paraId="0D177335" w14:textId="77777777" w:rsidR="00F45556" w:rsidRPr="00790F9F" w:rsidRDefault="00F45556" w:rsidP="00F45556">
      <w:pPr>
        <w:spacing w:after="0" w:line="240" w:lineRule="auto"/>
        <w:rPr>
          <w:b/>
          <w:bCs/>
          <w:sz w:val="26"/>
        </w:rPr>
      </w:pPr>
      <w:r w:rsidRPr="00790F9F">
        <w:rPr>
          <w:b/>
          <w:bCs/>
          <w:sz w:val="26"/>
        </w:rPr>
        <w:t>Section III – RFP Timeline, Submission, and Evaluation Process</w:t>
      </w:r>
    </w:p>
    <w:p w14:paraId="57AB771E" w14:textId="77777777" w:rsidR="00F45556" w:rsidRPr="00790F9F" w:rsidRDefault="00F45556" w:rsidP="00F45556">
      <w:pPr>
        <w:spacing w:after="0" w:line="240" w:lineRule="auto"/>
      </w:pPr>
    </w:p>
    <w:p w14:paraId="05DD2C93" w14:textId="77777777" w:rsidR="00FB54A0" w:rsidRPr="00790F9F" w:rsidRDefault="00FB54A0" w:rsidP="000A12EB">
      <w:pPr>
        <w:spacing w:after="0" w:line="240" w:lineRule="auto"/>
        <w:jc w:val="both"/>
      </w:pPr>
      <w:r w:rsidRPr="00790F9F">
        <w:t>This section provides information on the proposal process, including requirements for submission, timelines, and proposal evaluation.</w:t>
      </w:r>
    </w:p>
    <w:p w14:paraId="32679F1F" w14:textId="77777777" w:rsidR="00BC726F" w:rsidRPr="00790F9F" w:rsidRDefault="00BC726F" w:rsidP="00F45556">
      <w:pPr>
        <w:spacing w:after="0" w:line="240" w:lineRule="auto"/>
      </w:pPr>
    </w:p>
    <w:p w14:paraId="6805A2F2" w14:textId="77777777" w:rsidR="00F45556" w:rsidRPr="00790F9F" w:rsidRDefault="00F45556" w:rsidP="00F45556">
      <w:pPr>
        <w:spacing w:after="0" w:line="240" w:lineRule="auto"/>
        <w:rPr>
          <w:b/>
          <w:bCs/>
        </w:rPr>
      </w:pPr>
      <w:r w:rsidRPr="00790F9F">
        <w:rPr>
          <w:b/>
          <w:bCs/>
        </w:rPr>
        <w:t>A.</w:t>
      </w:r>
      <w:r w:rsidRPr="00790F9F">
        <w:rPr>
          <w:b/>
          <w:bCs/>
        </w:rPr>
        <w:tab/>
        <w:t>RFP Timeline</w:t>
      </w:r>
    </w:p>
    <w:p w14:paraId="1EBE43A1" w14:textId="77777777" w:rsidR="008F04EF" w:rsidRPr="00790F9F" w:rsidRDefault="008F04EF" w:rsidP="00F45556">
      <w:pPr>
        <w:spacing w:after="0" w:line="240" w:lineRule="auto"/>
      </w:pPr>
    </w:p>
    <w:p w14:paraId="1C757995" w14:textId="77777777" w:rsidR="005939DB" w:rsidRPr="00790F9F" w:rsidRDefault="005939DB" w:rsidP="005939DB">
      <w:pPr>
        <w:spacing w:after="0" w:line="240" w:lineRule="auto"/>
        <w:jc w:val="both"/>
      </w:pPr>
      <w:r w:rsidRPr="00790F9F">
        <w:t>The planned timeline for RFP-related activities/actions is as follows:</w:t>
      </w:r>
    </w:p>
    <w:p w14:paraId="61C601FF" w14:textId="77777777" w:rsidR="005939DB" w:rsidRPr="00790F9F" w:rsidRDefault="005939DB" w:rsidP="005939DB">
      <w:pPr>
        <w:pStyle w:val="BodyText"/>
        <w:spacing w:before="46"/>
        <w:jc w:val="both"/>
        <w:rPr>
          <w:rFonts w:asciiTheme="minorHAnsi" w:hAnsiTheme="minorHAnsi"/>
          <w:sz w:val="20"/>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4766"/>
        <w:gridCol w:w="4684"/>
      </w:tblGrid>
      <w:tr w:rsidR="00790F9F" w:rsidRPr="00790F9F" w14:paraId="519BD13A" w14:textId="77777777" w:rsidTr="5377D6E7">
        <w:trPr>
          <w:trHeight w:val="275"/>
        </w:trPr>
        <w:tc>
          <w:tcPr>
            <w:tcW w:w="4766" w:type="dxa"/>
          </w:tcPr>
          <w:p w14:paraId="04478EAC" w14:textId="77777777" w:rsidR="005939DB" w:rsidRPr="00790F9F" w:rsidRDefault="005939DB">
            <w:pPr>
              <w:pStyle w:val="TableParagraph"/>
              <w:spacing w:line="255" w:lineRule="exact"/>
              <w:jc w:val="both"/>
              <w:rPr>
                <w:rFonts w:asciiTheme="minorHAnsi" w:hAnsiTheme="minorHAnsi"/>
                <w:sz w:val="24"/>
              </w:rPr>
            </w:pPr>
            <w:r w:rsidRPr="00790F9F">
              <w:rPr>
                <w:rFonts w:asciiTheme="minorHAnsi" w:hAnsiTheme="minorHAnsi"/>
                <w:sz w:val="24"/>
              </w:rPr>
              <w:t>RFP</w:t>
            </w:r>
            <w:r w:rsidRPr="00790F9F">
              <w:rPr>
                <w:rFonts w:asciiTheme="minorHAnsi" w:hAnsiTheme="minorHAnsi"/>
                <w:spacing w:val="-1"/>
                <w:sz w:val="24"/>
              </w:rPr>
              <w:t xml:space="preserve"> </w:t>
            </w:r>
            <w:r w:rsidRPr="00790F9F">
              <w:rPr>
                <w:rFonts w:asciiTheme="minorHAnsi" w:hAnsiTheme="minorHAnsi"/>
                <w:spacing w:val="-2"/>
                <w:sz w:val="24"/>
              </w:rPr>
              <w:t>Released</w:t>
            </w:r>
          </w:p>
        </w:tc>
        <w:tc>
          <w:tcPr>
            <w:tcW w:w="4684" w:type="dxa"/>
          </w:tcPr>
          <w:p w14:paraId="483919B3" w14:textId="77777777" w:rsidR="005939DB" w:rsidRPr="00790F9F" w:rsidRDefault="005939DB">
            <w:pPr>
              <w:pStyle w:val="TableParagraph"/>
              <w:spacing w:line="255" w:lineRule="exact"/>
              <w:ind w:left="108"/>
              <w:jc w:val="both"/>
              <w:rPr>
                <w:rFonts w:asciiTheme="minorHAnsi" w:hAnsiTheme="minorHAnsi"/>
                <w:sz w:val="24"/>
                <w:szCs w:val="24"/>
              </w:rPr>
            </w:pPr>
            <w:r w:rsidRPr="00790F9F">
              <w:rPr>
                <w:rFonts w:asciiTheme="minorHAnsi" w:hAnsiTheme="minorHAnsi"/>
                <w:sz w:val="24"/>
                <w:szCs w:val="24"/>
              </w:rPr>
              <w:t>April 8,</w:t>
            </w:r>
            <w:r w:rsidRPr="00790F9F">
              <w:rPr>
                <w:rFonts w:asciiTheme="minorHAnsi" w:hAnsiTheme="minorHAnsi"/>
                <w:spacing w:val="-3"/>
                <w:sz w:val="24"/>
                <w:szCs w:val="24"/>
              </w:rPr>
              <w:t xml:space="preserve"> </w:t>
            </w:r>
            <w:r w:rsidRPr="00790F9F">
              <w:rPr>
                <w:rFonts w:asciiTheme="minorHAnsi" w:hAnsiTheme="minorHAnsi"/>
                <w:spacing w:val="-4"/>
                <w:sz w:val="24"/>
                <w:szCs w:val="24"/>
              </w:rPr>
              <w:t>2026</w:t>
            </w:r>
          </w:p>
        </w:tc>
      </w:tr>
      <w:tr w:rsidR="00790F9F" w:rsidRPr="00790F9F" w14:paraId="73C3AE80" w14:textId="77777777" w:rsidTr="5377D6E7">
        <w:trPr>
          <w:trHeight w:val="275"/>
        </w:trPr>
        <w:tc>
          <w:tcPr>
            <w:tcW w:w="4766" w:type="dxa"/>
          </w:tcPr>
          <w:p w14:paraId="61B678CF" w14:textId="03065B65" w:rsidR="005939DB" w:rsidRPr="00790F9F" w:rsidRDefault="005939DB">
            <w:pPr>
              <w:pStyle w:val="TableParagraph"/>
              <w:spacing w:line="255" w:lineRule="exact"/>
              <w:jc w:val="both"/>
              <w:rPr>
                <w:rFonts w:asciiTheme="minorHAnsi" w:hAnsiTheme="minorHAnsi"/>
                <w:sz w:val="24"/>
                <w:szCs w:val="24"/>
              </w:rPr>
            </w:pPr>
            <w:r w:rsidRPr="00790F9F">
              <w:rPr>
                <w:rFonts w:asciiTheme="minorHAnsi" w:hAnsiTheme="minorHAnsi"/>
                <w:sz w:val="24"/>
                <w:szCs w:val="24"/>
              </w:rPr>
              <w:t>Bidder’s</w:t>
            </w:r>
            <w:r w:rsidRPr="00790F9F">
              <w:rPr>
                <w:rFonts w:asciiTheme="minorHAnsi" w:hAnsiTheme="minorHAnsi"/>
                <w:spacing w:val="-3"/>
                <w:sz w:val="24"/>
                <w:szCs w:val="24"/>
              </w:rPr>
              <w:t xml:space="preserve"> Conference</w:t>
            </w:r>
          </w:p>
        </w:tc>
        <w:tc>
          <w:tcPr>
            <w:tcW w:w="4684" w:type="dxa"/>
          </w:tcPr>
          <w:p w14:paraId="304575C4" w14:textId="77777777" w:rsidR="005939DB" w:rsidRPr="00790F9F" w:rsidRDefault="005939DB">
            <w:pPr>
              <w:pStyle w:val="TableParagraph"/>
              <w:spacing w:line="255" w:lineRule="exact"/>
              <w:ind w:left="108"/>
              <w:jc w:val="both"/>
              <w:rPr>
                <w:rFonts w:asciiTheme="minorHAnsi" w:hAnsiTheme="minorHAnsi"/>
                <w:sz w:val="24"/>
                <w:szCs w:val="24"/>
              </w:rPr>
            </w:pPr>
            <w:r w:rsidRPr="00790F9F">
              <w:rPr>
                <w:rFonts w:asciiTheme="minorHAnsi" w:hAnsiTheme="minorHAnsi"/>
                <w:sz w:val="24"/>
                <w:szCs w:val="24"/>
              </w:rPr>
              <w:t>April 17,</w:t>
            </w:r>
            <w:r w:rsidRPr="00790F9F">
              <w:rPr>
                <w:rFonts w:asciiTheme="minorHAnsi" w:hAnsiTheme="minorHAnsi"/>
                <w:spacing w:val="-3"/>
                <w:sz w:val="24"/>
                <w:szCs w:val="24"/>
              </w:rPr>
              <w:t xml:space="preserve"> </w:t>
            </w:r>
            <w:r w:rsidRPr="00790F9F">
              <w:rPr>
                <w:rFonts w:asciiTheme="minorHAnsi" w:hAnsiTheme="minorHAnsi"/>
                <w:sz w:val="24"/>
                <w:szCs w:val="24"/>
              </w:rPr>
              <w:t>2026</w:t>
            </w:r>
            <w:r w:rsidRPr="00790F9F">
              <w:rPr>
                <w:rFonts w:asciiTheme="minorHAnsi" w:hAnsiTheme="minorHAnsi"/>
                <w:spacing w:val="-3"/>
                <w:sz w:val="24"/>
                <w:szCs w:val="24"/>
              </w:rPr>
              <w:t xml:space="preserve"> </w:t>
            </w:r>
            <w:r w:rsidRPr="00790F9F">
              <w:rPr>
                <w:rFonts w:asciiTheme="minorHAnsi" w:hAnsiTheme="minorHAnsi"/>
                <w:sz w:val="24"/>
                <w:szCs w:val="24"/>
              </w:rPr>
              <w:t>@</w:t>
            </w:r>
            <w:r w:rsidRPr="00790F9F">
              <w:rPr>
                <w:rFonts w:asciiTheme="minorHAnsi" w:hAnsiTheme="minorHAnsi"/>
                <w:spacing w:val="-1"/>
                <w:sz w:val="24"/>
                <w:szCs w:val="24"/>
              </w:rPr>
              <w:t xml:space="preserve"> 1</w:t>
            </w:r>
            <w:r w:rsidRPr="00790F9F">
              <w:rPr>
                <w:rFonts w:asciiTheme="minorHAnsi" w:hAnsiTheme="minorHAnsi"/>
                <w:sz w:val="24"/>
                <w:szCs w:val="24"/>
              </w:rPr>
              <w:t>:00 p.m.</w:t>
            </w:r>
            <w:r w:rsidRPr="00790F9F">
              <w:rPr>
                <w:rFonts w:asciiTheme="minorHAnsi" w:hAnsiTheme="minorHAnsi"/>
                <w:spacing w:val="-3"/>
                <w:sz w:val="24"/>
                <w:szCs w:val="24"/>
              </w:rPr>
              <w:t xml:space="preserve"> </w:t>
            </w:r>
            <w:r w:rsidRPr="00790F9F">
              <w:rPr>
                <w:rFonts w:asciiTheme="minorHAnsi" w:hAnsiTheme="minorHAnsi"/>
                <w:sz w:val="24"/>
                <w:szCs w:val="24"/>
              </w:rPr>
              <w:t xml:space="preserve">via </w:t>
            </w:r>
            <w:r w:rsidRPr="00790F9F">
              <w:rPr>
                <w:rFonts w:asciiTheme="minorHAnsi" w:hAnsiTheme="minorHAnsi"/>
                <w:spacing w:val="-4"/>
                <w:sz w:val="24"/>
                <w:szCs w:val="24"/>
              </w:rPr>
              <w:t>Zoom</w:t>
            </w:r>
          </w:p>
        </w:tc>
      </w:tr>
      <w:tr w:rsidR="00790F9F" w:rsidRPr="00790F9F" w14:paraId="61813696" w14:textId="77777777" w:rsidTr="5377D6E7">
        <w:trPr>
          <w:trHeight w:val="275"/>
        </w:trPr>
        <w:tc>
          <w:tcPr>
            <w:tcW w:w="4766" w:type="dxa"/>
          </w:tcPr>
          <w:p w14:paraId="350A5D96" w14:textId="77777777" w:rsidR="005939DB" w:rsidRPr="00790F9F" w:rsidRDefault="005939DB">
            <w:pPr>
              <w:pStyle w:val="TableParagraph"/>
              <w:spacing w:line="255" w:lineRule="exact"/>
              <w:jc w:val="both"/>
              <w:rPr>
                <w:rFonts w:asciiTheme="minorHAnsi" w:hAnsiTheme="minorHAnsi"/>
                <w:sz w:val="24"/>
                <w:szCs w:val="24"/>
              </w:rPr>
            </w:pPr>
            <w:r w:rsidRPr="00790F9F">
              <w:rPr>
                <w:rFonts w:asciiTheme="minorHAnsi" w:hAnsiTheme="minorHAnsi"/>
                <w:sz w:val="24"/>
                <w:szCs w:val="24"/>
              </w:rPr>
              <w:t>Deadline to Submit Questions</w:t>
            </w:r>
          </w:p>
        </w:tc>
        <w:tc>
          <w:tcPr>
            <w:tcW w:w="4684" w:type="dxa"/>
          </w:tcPr>
          <w:p w14:paraId="69B50B59" w14:textId="0E807712" w:rsidR="005939DB" w:rsidRPr="00790F9F" w:rsidRDefault="005939DB">
            <w:pPr>
              <w:pStyle w:val="TableParagraph"/>
              <w:spacing w:line="255" w:lineRule="exact"/>
              <w:ind w:left="108"/>
              <w:jc w:val="both"/>
              <w:rPr>
                <w:rFonts w:asciiTheme="minorHAnsi" w:hAnsiTheme="minorHAnsi"/>
                <w:sz w:val="24"/>
                <w:szCs w:val="24"/>
              </w:rPr>
            </w:pPr>
            <w:r w:rsidRPr="00790F9F">
              <w:rPr>
                <w:rFonts w:asciiTheme="minorHAnsi" w:hAnsiTheme="minorHAnsi"/>
                <w:sz w:val="24"/>
                <w:szCs w:val="24"/>
              </w:rPr>
              <w:t>May 1,</w:t>
            </w:r>
            <w:r w:rsidRPr="00790F9F">
              <w:rPr>
                <w:rFonts w:asciiTheme="minorHAnsi" w:hAnsiTheme="minorHAnsi"/>
                <w:spacing w:val="-1"/>
                <w:sz w:val="24"/>
                <w:szCs w:val="24"/>
              </w:rPr>
              <w:t xml:space="preserve"> </w:t>
            </w:r>
            <w:r w:rsidRPr="00790F9F">
              <w:rPr>
                <w:rFonts w:asciiTheme="minorHAnsi" w:hAnsiTheme="minorHAnsi"/>
                <w:sz w:val="24"/>
                <w:szCs w:val="24"/>
              </w:rPr>
              <w:t>2026,</w:t>
            </w:r>
            <w:r w:rsidRPr="00790F9F">
              <w:rPr>
                <w:rFonts w:asciiTheme="minorHAnsi" w:hAnsiTheme="minorHAnsi"/>
                <w:spacing w:val="-2"/>
                <w:sz w:val="24"/>
                <w:szCs w:val="24"/>
              </w:rPr>
              <w:t xml:space="preserve"> </w:t>
            </w:r>
            <w:r w:rsidRPr="00790F9F">
              <w:rPr>
                <w:rFonts w:asciiTheme="minorHAnsi" w:hAnsiTheme="minorHAnsi"/>
                <w:sz w:val="24"/>
                <w:szCs w:val="24"/>
              </w:rPr>
              <w:t>by</w:t>
            </w:r>
            <w:r w:rsidRPr="00790F9F">
              <w:rPr>
                <w:rFonts w:asciiTheme="minorHAnsi" w:hAnsiTheme="minorHAnsi"/>
                <w:spacing w:val="-2"/>
                <w:sz w:val="24"/>
                <w:szCs w:val="24"/>
              </w:rPr>
              <w:t xml:space="preserve"> </w:t>
            </w:r>
            <w:r w:rsidR="0031015C" w:rsidRPr="00790F9F">
              <w:rPr>
                <w:rFonts w:asciiTheme="minorHAnsi" w:hAnsiTheme="minorHAnsi"/>
                <w:spacing w:val="-2"/>
                <w:sz w:val="24"/>
                <w:szCs w:val="24"/>
              </w:rPr>
              <w:t>5</w:t>
            </w:r>
            <w:r w:rsidRPr="00790F9F">
              <w:rPr>
                <w:rFonts w:asciiTheme="minorHAnsi" w:hAnsiTheme="minorHAnsi"/>
                <w:sz w:val="24"/>
                <w:szCs w:val="24"/>
              </w:rPr>
              <w:t>:00</w:t>
            </w:r>
            <w:r w:rsidRPr="00790F9F">
              <w:rPr>
                <w:rFonts w:asciiTheme="minorHAnsi" w:hAnsiTheme="minorHAnsi"/>
                <w:spacing w:val="-1"/>
                <w:sz w:val="24"/>
                <w:szCs w:val="24"/>
              </w:rPr>
              <w:t xml:space="preserve"> </w:t>
            </w:r>
            <w:r w:rsidRPr="00790F9F">
              <w:rPr>
                <w:rFonts w:asciiTheme="minorHAnsi" w:hAnsiTheme="minorHAnsi"/>
                <w:spacing w:val="-4"/>
                <w:sz w:val="24"/>
                <w:szCs w:val="24"/>
              </w:rPr>
              <w:t>p.m.</w:t>
            </w:r>
          </w:p>
        </w:tc>
      </w:tr>
      <w:tr w:rsidR="00790F9F" w:rsidRPr="00790F9F" w14:paraId="62548B88" w14:textId="77777777" w:rsidTr="5377D6E7">
        <w:trPr>
          <w:trHeight w:val="278"/>
        </w:trPr>
        <w:tc>
          <w:tcPr>
            <w:tcW w:w="4766" w:type="dxa"/>
          </w:tcPr>
          <w:p w14:paraId="35180FDB" w14:textId="77777777" w:rsidR="005939DB" w:rsidRPr="00790F9F" w:rsidRDefault="005939DB">
            <w:pPr>
              <w:pStyle w:val="TableParagraph"/>
              <w:spacing w:before="2" w:line="255" w:lineRule="exact"/>
              <w:jc w:val="both"/>
              <w:rPr>
                <w:rFonts w:asciiTheme="minorHAnsi" w:hAnsiTheme="minorHAnsi"/>
                <w:sz w:val="24"/>
              </w:rPr>
            </w:pPr>
            <w:r w:rsidRPr="00790F9F">
              <w:rPr>
                <w:rFonts w:asciiTheme="minorHAnsi" w:hAnsiTheme="minorHAnsi"/>
                <w:sz w:val="24"/>
              </w:rPr>
              <w:t>Responses to Questions</w:t>
            </w:r>
            <w:r w:rsidRPr="00790F9F">
              <w:rPr>
                <w:rFonts w:asciiTheme="minorHAnsi" w:hAnsiTheme="minorHAnsi"/>
                <w:spacing w:val="-3"/>
                <w:sz w:val="24"/>
              </w:rPr>
              <w:t xml:space="preserve"> </w:t>
            </w:r>
            <w:r w:rsidRPr="00790F9F">
              <w:rPr>
                <w:rFonts w:asciiTheme="minorHAnsi" w:hAnsiTheme="minorHAnsi"/>
                <w:spacing w:val="-2"/>
                <w:sz w:val="24"/>
              </w:rPr>
              <w:t>Posted</w:t>
            </w:r>
          </w:p>
        </w:tc>
        <w:tc>
          <w:tcPr>
            <w:tcW w:w="4684" w:type="dxa"/>
          </w:tcPr>
          <w:p w14:paraId="77250598" w14:textId="5C4F7CF1" w:rsidR="005939DB" w:rsidRPr="00790F9F" w:rsidRDefault="005939DB">
            <w:pPr>
              <w:pStyle w:val="TableParagraph"/>
              <w:spacing w:before="2" w:line="255" w:lineRule="exact"/>
              <w:ind w:left="108"/>
              <w:jc w:val="both"/>
              <w:rPr>
                <w:rFonts w:asciiTheme="minorHAnsi" w:hAnsiTheme="minorHAnsi"/>
                <w:sz w:val="24"/>
                <w:szCs w:val="24"/>
              </w:rPr>
            </w:pPr>
            <w:r w:rsidRPr="00790F9F">
              <w:rPr>
                <w:rFonts w:asciiTheme="minorHAnsi" w:hAnsiTheme="minorHAnsi"/>
                <w:sz w:val="24"/>
                <w:szCs w:val="24"/>
              </w:rPr>
              <w:t>May 8,</w:t>
            </w:r>
            <w:r w:rsidR="00E95DA2">
              <w:rPr>
                <w:rFonts w:asciiTheme="minorHAnsi" w:hAnsiTheme="minorHAnsi"/>
                <w:sz w:val="24"/>
                <w:szCs w:val="24"/>
              </w:rPr>
              <w:t xml:space="preserve"> </w:t>
            </w:r>
            <w:r w:rsidRPr="00790F9F">
              <w:rPr>
                <w:rFonts w:asciiTheme="minorHAnsi" w:hAnsiTheme="minorHAnsi"/>
                <w:sz w:val="24"/>
                <w:szCs w:val="24"/>
              </w:rPr>
              <w:t>2026 by</w:t>
            </w:r>
            <w:r w:rsidRPr="00790F9F">
              <w:rPr>
                <w:rFonts w:asciiTheme="minorHAnsi" w:hAnsiTheme="minorHAnsi"/>
                <w:spacing w:val="-2"/>
                <w:sz w:val="24"/>
                <w:szCs w:val="24"/>
              </w:rPr>
              <w:t xml:space="preserve"> 5</w:t>
            </w:r>
            <w:r w:rsidRPr="00790F9F">
              <w:rPr>
                <w:rFonts w:asciiTheme="minorHAnsi" w:hAnsiTheme="minorHAnsi"/>
                <w:sz w:val="24"/>
                <w:szCs w:val="24"/>
              </w:rPr>
              <w:t>:00</w:t>
            </w:r>
            <w:r w:rsidRPr="00790F9F">
              <w:rPr>
                <w:rFonts w:asciiTheme="minorHAnsi" w:hAnsiTheme="minorHAnsi"/>
                <w:spacing w:val="-1"/>
                <w:sz w:val="24"/>
                <w:szCs w:val="24"/>
              </w:rPr>
              <w:t xml:space="preserve"> </w:t>
            </w:r>
            <w:r w:rsidRPr="00790F9F">
              <w:rPr>
                <w:rFonts w:asciiTheme="minorHAnsi" w:hAnsiTheme="minorHAnsi"/>
                <w:spacing w:val="-4"/>
                <w:sz w:val="24"/>
                <w:szCs w:val="24"/>
              </w:rPr>
              <w:t>p.m.</w:t>
            </w:r>
          </w:p>
        </w:tc>
      </w:tr>
      <w:tr w:rsidR="00790F9F" w:rsidRPr="00790F9F" w14:paraId="40ED1CBA" w14:textId="77777777" w:rsidTr="5377D6E7">
        <w:trPr>
          <w:trHeight w:val="275"/>
        </w:trPr>
        <w:tc>
          <w:tcPr>
            <w:tcW w:w="4766" w:type="dxa"/>
          </w:tcPr>
          <w:p w14:paraId="6079CF39" w14:textId="77777777" w:rsidR="005939DB" w:rsidRPr="00790F9F" w:rsidRDefault="005939DB">
            <w:pPr>
              <w:pStyle w:val="TableParagraph"/>
              <w:spacing w:line="255" w:lineRule="exact"/>
              <w:jc w:val="both"/>
              <w:rPr>
                <w:rFonts w:asciiTheme="minorHAnsi" w:hAnsiTheme="minorHAnsi"/>
                <w:b/>
                <w:sz w:val="24"/>
              </w:rPr>
            </w:pPr>
            <w:r w:rsidRPr="00790F9F">
              <w:rPr>
                <w:rFonts w:asciiTheme="minorHAnsi" w:hAnsiTheme="minorHAnsi"/>
                <w:b/>
                <w:sz w:val="24"/>
              </w:rPr>
              <w:t>Proposal</w:t>
            </w:r>
            <w:r w:rsidRPr="00790F9F">
              <w:rPr>
                <w:rFonts w:asciiTheme="minorHAnsi" w:hAnsiTheme="minorHAnsi"/>
                <w:b/>
                <w:spacing w:val="-2"/>
                <w:sz w:val="24"/>
              </w:rPr>
              <w:t xml:space="preserve"> Deadline</w:t>
            </w:r>
          </w:p>
        </w:tc>
        <w:tc>
          <w:tcPr>
            <w:tcW w:w="4684" w:type="dxa"/>
          </w:tcPr>
          <w:p w14:paraId="3C0FB059" w14:textId="006205B6" w:rsidR="005939DB" w:rsidRPr="00790F9F" w:rsidRDefault="005939DB">
            <w:pPr>
              <w:pStyle w:val="TableParagraph"/>
              <w:spacing w:line="255" w:lineRule="exact"/>
              <w:ind w:left="108"/>
              <w:jc w:val="both"/>
              <w:rPr>
                <w:rFonts w:asciiTheme="minorHAnsi" w:hAnsiTheme="minorHAnsi"/>
                <w:sz w:val="24"/>
                <w:szCs w:val="24"/>
              </w:rPr>
            </w:pPr>
            <w:bookmarkStart w:id="0" w:name="January_8,_2024_-_January_12,_2024"/>
            <w:bookmarkEnd w:id="0"/>
            <w:r w:rsidRPr="00790F9F">
              <w:rPr>
                <w:rFonts w:asciiTheme="minorHAnsi" w:hAnsiTheme="minorHAnsi"/>
                <w:sz w:val="24"/>
                <w:szCs w:val="24"/>
              </w:rPr>
              <w:t>May 15,</w:t>
            </w:r>
            <w:r w:rsidRPr="00790F9F">
              <w:rPr>
                <w:rFonts w:asciiTheme="minorHAnsi" w:hAnsiTheme="minorHAnsi"/>
                <w:spacing w:val="-3"/>
                <w:sz w:val="24"/>
                <w:szCs w:val="24"/>
              </w:rPr>
              <w:t xml:space="preserve"> </w:t>
            </w:r>
            <w:r w:rsidRPr="00790F9F">
              <w:rPr>
                <w:rFonts w:asciiTheme="minorHAnsi" w:hAnsiTheme="minorHAnsi"/>
                <w:sz w:val="24"/>
                <w:szCs w:val="24"/>
              </w:rPr>
              <w:t>2026,</w:t>
            </w:r>
            <w:r w:rsidRPr="00790F9F">
              <w:rPr>
                <w:rFonts w:asciiTheme="minorHAnsi" w:hAnsiTheme="minorHAnsi"/>
                <w:spacing w:val="-3"/>
                <w:sz w:val="24"/>
                <w:szCs w:val="24"/>
              </w:rPr>
              <w:t xml:space="preserve"> </w:t>
            </w:r>
            <w:r w:rsidRPr="00790F9F">
              <w:rPr>
                <w:rFonts w:asciiTheme="minorHAnsi" w:hAnsiTheme="minorHAnsi"/>
                <w:sz w:val="24"/>
                <w:szCs w:val="24"/>
              </w:rPr>
              <w:t>by</w:t>
            </w:r>
            <w:r w:rsidRPr="00790F9F">
              <w:rPr>
                <w:rFonts w:asciiTheme="minorHAnsi" w:hAnsiTheme="minorHAnsi"/>
                <w:spacing w:val="-1"/>
                <w:sz w:val="24"/>
                <w:szCs w:val="24"/>
              </w:rPr>
              <w:t xml:space="preserve"> 3</w:t>
            </w:r>
            <w:r w:rsidRPr="00790F9F">
              <w:rPr>
                <w:rFonts w:asciiTheme="minorHAnsi" w:hAnsiTheme="minorHAnsi"/>
                <w:sz w:val="24"/>
                <w:szCs w:val="24"/>
              </w:rPr>
              <w:t xml:space="preserve">:00 </w:t>
            </w:r>
            <w:r w:rsidRPr="00790F9F">
              <w:rPr>
                <w:rFonts w:asciiTheme="minorHAnsi" w:hAnsiTheme="minorHAnsi"/>
                <w:spacing w:val="-4"/>
                <w:sz w:val="24"/>
                <w:szCs w:val="24"/>
              </w:rPr>
              <w:t>p.m.</w:t>
            </w:r>
          </w:p>
        </w:tc>
      </w:tr>
      <w:tr w:rsidR="00790F9F" w:rsidRPr="00790F9F" w14:paraId="587ED322" w14:textId="77777777" w:rsidTr="5377D6E7">
        <w:trPr>
          <w:trHeight w:val="275"/>
        </w:trPr>
        <w:tc>
          <w:tcPr>
            <w:tcW w:w="4766" w:type="dxa"/>
          </w:tcPr>
          <w:p w14:paraId="6373CF9A" w14:textId="77777777" w:rsidR="005939DB" w:rsidRPr="00790F9F" w:rsidRDefault="005939DB">
            <w:pPr>
              <w:pStyle w:val="TableParagraph"/>
              <w:spacing w:line="255" w:lineRule="exact"/>
              <w:jc w:val="both"/>
              <w:rPr>
                <w:rFonts w:asciiTheme="minorHAnsi" w:hAnsiTheme="minorHAnsi"/>
                <w:sz w:val="24"/>
                <w:szCs w:val="24"/>
              </w:rPr>
            </w:pPr>
            <w:bookmarkStart w:id="1" w:name="Awards_Recommendations_by_Review_Committ"/>
            <w:bookmarkEnd w:id="1"/>
            <w:r w:rsidRPr="00790F9F">
              <w:rPr>
                <w:rFonts w:asciiTheme="minorHAnsi" w:hAnsiTheme="minorHAnsi"/>
                <w:sz w:val="24"/>
                <w:szCs w:val="24"/>
              </w:rPr>
              <w:t>Proposal</w:t>
            </w:r>
            <w:r w:rsidRPr="00790F9F">
              <w:rPr>
                <w:rFonts w:asciiTheme="minorHAnsi" w:hAnsiTheme="minorHAnsi"/>
                <w:spacing w:val="-3"/>
                <w:sz w:val="24"/>
                <w:szCs w:val="24"/>
              </w:rPr>
              <w:t xml:space="preserve"> Evaluation Period</w:t>
            </w:r>
          </w:p>
        </w:tc>
        <w:tc>
          <w:tcPr>
            <w:tcW w:w="4684" w:type="dxa"/>
          </w:tcPr>
          <w:p w14:paraId="6CF04473" w14:textId="77777777" w:rsidR="005939DB" w:rsidRPr="00790F9F" w:rsidRDefault="005939DB">
            <w:pPr>
              <w:pStyle w:val="TableParagraph"/>
              <w:spacing w:line="255" w:lineRule="exact"/>
              <w:ind w:left="108"/>
              <w:jc w:val="both"/>
              <w:rPr>
                <w:rFonts w:asciiTheme="minorHAnsi" w:hAnsiTheme="minorHAnsi"/>
                <w:sz w:val="24"/>
                <w:szCs w:val="24"/>
              </w:rPr>
            </w:pPr>
            <w:bookmarkStart w:id="2" w:name="January_12,_2024"/>
            <w:bookmarkEnd w:id="2"/>
            <w:r w:rsidRPr="00790F9F">
              <w:rPr>
                <w:rFonts w:asciiTheme="minorHAnsi" w:hAnsiTheme="minorHAnsi"/>
                <w:sz w:val="24"/>
                <w:szCs w:val="24"/>
              </w:rPr>
              <w:t>May 18, - May 20,</w:t>
            </w:r>
            <w:r w:rsidRPr="00790F9F">
              <w:rPr>
                <w:rFonts w:asciiTheme="minorHAnsi" w:hAnsiTheme="minorHAnsi"/>
                <w:spacing w:val="-3"/>
                <w:sz w:val="24"/>
                <w:szCs w:val="24"/>
              </w:rPr>
              <w:t xml:space="preserve"> </w:t>
            </w:r>
            <w:r w:rsidRPr="00790F9F">
              <w:rPr>
                <w:rFonts w:asciiTheme="minorHAnsi" w:hAnsiTheme="minorHAnsi"/>
                <w:spacing w:val="-4"/>
                <w:sz w:val="24"/>
                <w:szCs w:val="24"/>
              </w:rPr>
              <w:t>2026</w:t>
            </w:r>
          </w:p>
        </w:tc>
      </w:tr>
      <w:tr w:rsidR="00790F9F" w:rsidRPr="00790F9F" w14:paraId="32CD3938" w14:textId="77777777" w:rsidTr="5377D6E7">
        <w:trPr>
          <w:trHeight w:val="299"/>
        </w:trPr>
        <w:tc>
          <w:tcPr>
            <w:tcW w:w="4766" w:type="dxa"/>
          </w:tcPr>
          <w:p w14:paraId="147693CC" w14:textId="77777777" w:rsidR="005939DB" w:rsidRPr="00790F9F" w:rsidRDefault="005939DB">
            <w:pPr>
              <w:pStyle w:val="TableParagraph"/>
              <w:jc w:val="both"/>
              <w:rPr>
                <w:rFonts w:asciiTheme="minorHAnsi" w:hAnsiTheme="minorHAnsi"/>
                <w:sz w:val="24"/>
                <w:szCs w:val="24"/>
              </w:rPr>
            </w:pPr>
            <w:r w:rsidRPr="00790F9F">
              <w:rPr>
                <w:rFonts w:asciiTheme="minorHAnsi" w:hAnsiTheme="minorHAnsi"/>
                <w:sz w:val="24"/>
                <w:szCs w:val="24"/>
              </w:rPr>
              <w:t>Board</w:t>
            </w:r>
            <w:r w:rsidRPr="00790F9F">
              <w:rPr>
                <w:rFonts w:asciiTheme="minorHAnsi" w:hAnsiTheme="minorHAnsi"/>
                <w:spacing w:val="-2"/>
                <w:sz w:val="24"/>
                <w:szCs w:val="24"/>
              </w:rPr>
              <w:t xml:space="preserve"> Award Recommendation </w:t>
            </w:r>
          </w:p>
        </w:tc>
        <w:tc>
          <w:tcPr>
            <w:tcW w:w="4684" w:type="dxa"/>
          </w:tcPr>
          <w:p w14:paraId="2410C7C9" w14:textId="58EEA972" w:rsidR="005939DB" w:rsidRPr="00790F9F" w:rsidRDefault="005939DB">
            <w:pPr>
              <w:pStyle w:val="TableParagraph"/>
              <w:ind w:left="108"/>
              <w:jc w:val="both"/>
              <w:rPr>
                <w:rFonts w:asciiTheme="minorHAnsi" w:hAnsiTheme="minorHAnsi"/>
                <w:sz w:val="24"/>
                <w:szCs w:val="24"/>
              </w:rPr>
            </w:pPr>
            <w:r w:rsidRPr="00790F9F">
              <w:rPr>
                <w:rFonts w:asciiTheme="minorHAnsi" w:hAnsiTheme="minorHAnsi"/>
                <w:sz w:val="24"/>
                <w:szCs w:val="24"/>
              </w:rPr>
              <w:t>May</w:t>
            </w:r>
            <w:r w:rsidR="0065393B">
              <w:rPr>
                <w:rFonts w:asciiTheme="minorHAnsi" w:hAnsiTheme="minorHAnsi"/>
                <w:sz w:val="24"/>
                <w:szCs w:val="24"/>
              </w:rPr>
              <w:t xml:space="preserve"> 28,</w:t>
            </w:r>
            <w:r w:rsidRPr="00790F9F">
              <w:rPr>
                <w:rFonts w:asciiTheme="minorHAnsi" w:hAnsiTheme="minorHAnsi"/>
                <w:sz w:val="24"/>
                <w:szCs w:val="24"/>
              </w:rPr>
              <w:t xml:space="preserve"> 2026 Board Meeting </w:t>
            </w:r>
          </w:p>
        </w:tc>
      </w:tr>
      <w:tr w:rsidR="00790F9F" w:rsidRPr="00790F9F" w14:paraId="2E6B151A" w14:textId="77777777" w:rsidTr="5377D6E7">
        <w:trPr>
          <w:trHeight w:val="275"/>
        </w:trPr>
        <w:tc>
          <w:tcPr>
            <w:tcW w:w="4766" w:type="dxa"/>
          </w:tcPr>
          <w:p w14:paraId="5DAEE566" w14:textId="77777777" w:rsidR="005939DB" w:rsidRPr="00790F9F" w:rsidRDefault="005939DB">
            <w:pPr>
              <w:pStyle w:val="TableParagraph"/>
              <w:spacing w:line="255" w:lineRule="exact"/>
              <w:jc w:val="both"/>
              <w:rPr>
                <w:rFonts w:asciiTheme="minorHAnsi" w:hAnsiTheme="minorHAnsi"/>
                <w:sz w:val="24"/>
                <w:szCs w:val="24"/>
              </w:rPr>
            </w:pPr>
            <w:r w:rsidRPr="00790F9F">
              <w:rPr>
                <w:rFonts w:asciiTheme="minorHAnsi" w:hAnsiTheme="minorHAnsi"/>
                <w:sz w:val="24"/>
                <w:szCs w:val="24"/>
              </w:rPr>
              <w:t>Contract Start/</w:t>
            </w:r>
            <w:r w:rsidRPr="00790F9F">
              <w:rPr>
                <w:rFonts w:asciiTheme="minorHAnsi" w:hAnsiTheme="minorHAnsi"/>
                <w:spacing w:val="-2"/>
                <w:sz w:val="24"/>
                <w:szCs w:val="24"/>
              </w:rPr>
              <w:t xml:space="preserve">Implementation </w:t>
            </w:r>
          </w:p>
        </w:tc>
        <w:tc>
          <w:tcPr>
            <w:tcW w:w="4684" w:type="dxa"/>
          </w:tcPr>
          <w:p w14:paraId="19A37278" w14:textId="3BC61109" w:rsidR="005939DB" w:rsidRPr="00790F9F" w:rsidRDefault="005939DB">
            <w:pPr>
              <w:pStyle w:val="TableParagraph"/>
              <w:spacing w:line="255" w:lineRule="exact"/>
              <w:ind w:left="108"/>
              <w:jc w:val="both"/>
              <w:rPr>
                <w:rFonts w:asciiTheme="minorHAnsi" w:hAnsiTheme="minorHAnsi"/>
                <w:sz w:val="24"/>
                <w:szCs w:val="24"/>
              </w:rPr>
            </w:pPr>
            <w:r w:rsidRPr="00790F9F">
              <w:rPr>
                <w:rFonts w:asciiTheme="minorHAnsi" w:hAnsiTheme="minorHAnsi"/>
                <w:sz w:val="24"/>
                <w:szCs w:val="24"/>
              </w:rPr>
              <w:t>July 1, 2026</w:t>
            </w:r>
          </w:p>
        </w:tc>
      </w:tr>
    </w:tbl>
    <w:p w14:paraId="5D154010" w14:textId="77777777" w:rsidR="005939DB" w:rsidRPr="00790F9F" w:rsidRDefault="005939DB" w:rsidP="005939DB">
      <w:pPr>
        <w:pStyle w:val="BodyText"/>
        <w:spacing w:before="7"/>
        <w:jc w:val="both"/>
        <w:rPr>
          <w:rFonts w:asciiTheme="minorHAnsi" w:hAnsiTheme="minorHAnsi"/>
        </w:rPr>
      </w:pPr>
    </w:p>
    <w:p w14:paraId="5D975114" w14:textId="12E6B685" w:rsidR="006A4529" w:rsidRPr="00790F9F" w:rsidRDefault="005939DB" w:rsidP="005939DB">
      <w:pPr>
        <w:spacing w:after="0" w:line="240" w:lineRule="auto"/>
        <w:jc w:val="both"/>
      </w:pPr>
      <w:r w:rsidRPr="00790F9F">
        <w:t xml:space="preserve">Any changes to this schedule will be published on SELACO WDB’s </w:t>
      </w:r>
      <w:r w:rsidR="0C2ED78A" w:rsidRPr="00790F9F">
        <w:t>website.</w:t>
      </w:r>
      <w:r w:rsidRPr="00790F9F">
        <w:t xml:space="preserve"> Organizations whose representatives sign</w:t>
      </w:r>
      <w:r w:rsidR="0031015C" w:rsidRPr="00790F9F">
        <w:t>-</w:t>
      </w:r>
      <w:r w:rsidRPr="00790F9F">
        <w:t>in at the Bidder’s Conference will also receive e-mail notification of any such changes.</w:t>
      </w:r>
    </w:p>
    <w:p w14:paraId="6EB2284D" w14:textId="77777777" w:rsidR="006A4529" w:rsidRPr="00790F9F" w:rsidRDefault="006A4529" w:rsidP="00F45556">
      <w:pPr>
        <w:spacing w:after="0" w:line="240" w:lineRule="auto"/>
      </w:pPr>
    </w:p>
    <w:p w14:paraId="3B491114" w14:textId="0140670E" w:rsidR="00F45556" w:rsidRPr="00A375E5" w:rsidRDefault="00F45556" w:rsidP="00F45556">
      <w:pPr>
        <w:spacing w:after="0" w:line="240" w:lineRule="auto"/>
        <w:rPr>
          <w:b/>
          <w:bCs/>
        </w:rPr>
      </w:pPr>
      <w:r w:rsidRPr="00790F9F">
        <w:rPr>
          <w:b/>
          <w:bCs/>
        </w:rPr>
        <w:t>B.</w:t>
      </w:r>
      <w:r w:rsidRPr="00790F9F">
        <w:rPr>
          <w:b/>
          <w:bCs/>
        </w:rPr>
        <w:tab/>
      </w:r>
      <w:r w:rsidRPr="00A375E5">
        <w:rPr>
          <w:b/>
          <w:bCs/>
        </w:rPr>
        <w:t>RFP Contact</w:t>
      </w:r>
    </w:p>
    <w:p w14:paraId="06EC20D7" w14:textId="77777777" w:rsidR="008F04EF" w:rsidRPr="00A375E5" w:rsidRDefault="008F04EF" w:rsidP="00F45556">
      <w:pPr>
        <w:spacing w:after="0" w:line="240" w:lineRule="auto"/>
      </w:pPr>
    </w:p>
    <w:p w14:paraId="7FA2D133" w14:textId="49934CA8" w:rsidR="007A4C02" w:rsidRPr="00A375E5" w:rsidRDefault="007A4C02" w:rsidP="007A4C02">
      <w:pPr>
        <w:spacing w:after="0" w:line="240" w:lineRule="auto"/>
        <w:jc w:val="both"/>
      </w:pPr>
      <w:r w:rsidRPr="00A375E5">
        <w:t xml:space="preserve">Through </w:t>
      </w:r>
      <w:r w:rsidR="00714909" w:rsidRPr="00A375E5">
        <w:t>May 1,</w:t>
      </w:r>
      <w:r w:rsidRPr="00A375E5">
        <w:t xml:space="preserve"> 2026, questions regarding the RFP may be directed via e-mail to </w:t>
      </w:r>
      <w:r w:rsidR="2D49F144" w:rsidRPr="00A375E5">
        <w:t>Sandra Michel</w:t>
      </w:r>
      <w:r w:rsidRPr="00A375E5">
        <w:t xml:space="preserve"> at </w:t>
      </w:r>
      <w:hyperlink r:id="rId11">
        <w:r w:rsidR="5DC7C54C" w:rsidRPr="00A375E5">
          <w:rPr>
            <w:rStyle w:val="Hyperlink"/>
            <w:color w:val="auto"/>
          </w:rPr>
          <w:t>sandra.michel@selaco.com</w:t>
        </w:r>
      </w:hyperlink>
      <w:r w:rsidR="5DC7C54C" w:rsidRPr="00A375E5">
        <w:t xml:space="preserve"> </w:t>
      </w:r>
      <w:r w:rsidR="1C81CB26" w:rsidRPr="00A375E5">
        <w:t>.</w:t>
      </w:r>
    </w:p>
    <w:p w14:paraId="7F624168" w14:textId="1889F5AE" w:rsidR="006A4529" w:rsidRPr="00790F9F" w:rsidRDefault="006A4529" w:rsidP="00F45556">
      <w:pPr>
        <w:spacing w:after="0" w:line="240" w:lineRule="auto"/>
      </w:pPr>
    </w:p>
    <w:p w14:paraId="7D210D12" w14:textId="04352C2B" w:rsidR="00F45556" w:rsidRPr="00790F9F" w:rsidRDefault="00F45556" w:rsidP="00F45556">
      <w:pPr>
        <w:spacing w:after="0" w:line="240" w:lineRule="auto"/>
        <w:rPr>
          <w:b/>
          <w:bCs/>
        </w:rPr>
      </w:pPr>
      <w:r w:rsidRPr="00790F9F">
        <w:rPr>
          <w:b/>
          <w:bCs/>
        </w:rPr>
        <w:t>C.</w:t>
      </w:r>
      <w:r w:rsidRPr="00790F9F">
        <w:rPr>
          <w:b/>
          <w:bCs/>
        </w:rPr>
        <w:tab/>
        <w:t xml:space="preserve">Bidder’s Information Session </w:t>
      </w:r>
    </w:p>
    <w:p w14:paraId="465A8BE3" w14:textId="77777777" w:rsidR="008F04EF" w:rsidRPr="00790F9F" w:rsidRDefault="008F04EF" w:rsidP="00F45556">
      <w:pPr>
        <w:spacing w:after="0" w:line="240" w:lineRule="auto"/>
      </w:pPr>
    </w:p>
    <w:p w14:paraId="2CE6E8E3" w14:textId="28D382C0" w:rsidR="008B11EE" w:rsidRPr="00A375E5" w:rsidRDefault="008B11EE" w:rsidP="008B11EE">
      <w:pPr>
        <w:spacing w:after="0" w:line="240" w:lineRule="auto"/>
        <w:jc w:val="both"/>
      </w:pPr>
      <w:r w:rsidRPr="00790F9F">
        <w:t xml:space="preserve">A virtual Bidders’ </w:t>
      </w:r>
      <w:r w:rsidR="00FC6A74" w:rsidRPr="00790F9F">
        <w:t xml:space="preserve">Information Session </w:t>
      </w:r>
      <w:r w:rsidRPr="00790F9F">
        <w:t>will be held on</w:t>
      </w:r>
      <w:r w:rsidR="00FC6A74" w:rsidRPr="00790F9F">
        <w:t xml:space="preserve"> </w:t>
      </w:r>
      <w:r w:rsidR="00D62B99" w:rsidRPr="00790F9F">
        <w:t>April 17</w:t>
      </w:r>
      <w:r w:rsidRPr="00790F9F">
        <w:t>, 202</w:t>
      </w:r>
      <w:r w:rsidR="00FC6A74" w:rsidRPr="00790F9F">
        <w:t>6</w:t>
      </w:r>
      <w:r w:rsidRPr="00790F9F">
        <w:t xml:space="preserve">, at </w:t>
      </w:r>
      <w:r w:rsidR="00D62B99" w:rsidRPr="00790F9F">
        <w:t>1</w:t>
      </w:r>
      <w:r w:rsidRPr="00790F9F">
        <w:t xml:space="preserve">:00 </w:t>
      </w:r>
      <w:r w:rsidR="00D62B99" w:rsidRPr="00790F9F">
        <w:t>p</w:t>
      </w:r>
      <w:r w:rsidRPr="00790F9F">
        <w:t>.m. P</w:t>
      </w:r>
      <w:r w:rsidR="00FC6A74" w:rsidRPr="00790F9F">
        <w:t>D</w:t>
      </w:r>
      <w:r w:rsidRPr="00790F9F">
        <w:t xml:space="preserve">T. The purpose of the </w:t>
      </w:r>
      <w:r w:rsidR="00346115" w:rsidRPr="00790F9F">
        <w:t xml:space="preserve">session </w:t>
      </w:r>
      <w:r w:rsidRPr="00790F9F">
        <w:t xml:space="preserve">is to review RFP contents and proposal requirements with </w:t>
      </w:r>
      <w:r w:rsidRPr="00790F9F">
        <w:lastRenderedPageBreak/>
        <w:t>pr</w:t>
      </w:r>
      <w:r w:rsidRPr="00A375E5">
        <w:t xml:space="preserve">ospective proposers and to answer questions regarding the RFP process. RSVP’s for the Bidders’ </w:t>
      </w:r>
      <w:r w:rsidR="00346115" w:rsidRPr="00A375E5">
        <w:t xml:space="preserve">Information Session </w:t>
      </w:r>
      <w:r w:rsidRPr="00A375E5">
        <w:t xml:space="preserve">may be directed via email to </w:t>
      </w:r>
      <w:r w:rsidR="071BE1C3" w:rsidRPr="00A375E5">
        <w:t>Sandra Michel</w:t>
      </w:r>
      <w:r w:rsidRPr="00A375E5">
        <w:t xml:space="preserve"> at </w:t>
      </w:r>
      <w:hyperlink r:id="rId12">
        <w:r w:rsidR="56113882" w:rsidRPr="00A375E5">
          <w:rPr>
            <w:rStyle w:val="Hyperlink"/>
            <w:color w:val="auto"/>
          </w:rPr>
          <w:t>sandra.michel@selaco.com</w:t>
        </w:r>
      </w:hyperlink>
      <w:r w:rsidR="56113882" w:rsidRPr="00A375E5">
        <w:t xml:space="preserve"> </w:t>
      </w:r>
      <w:r w:rsidRPr="00A375E5">
        <w:t xml:space="preserve"> by </w:t>
      </w:r>
      <w:r w:rsidR="00694763" w:rsidRPr="00A375E5">
        <w:t xml:space="preserve"> April </w:t>
      </w:r>
      <w:r w:rsidR="111B29E8" w:rsidRPr="00A375E5">
        <w:t>16</w:t>
      </w:r>
      <w:r w:rsidR="1DB1421F" w:rsidRPr="00A375E5">
        <w:t>,</w:t>
      </w:r>
      <w:r w:rsidRPr="00A375E5">
        <w:t xml:space="preserve"> 2026.</w:t>
      </w:r>
    </w:p>
    <w:p w14:paraId="05B21285" w14:textId="77777777" w:rsidR="006A4529" w:rsidRPr="00A375E5" w:rsidRDefault="006A4529" w:rsidP="00F45556">
      <w:pPr>
        <w:spacing w:after="0" w:line="240" w:lineRule="auto"/>
      </w:pPr>
    </w:p>
    <w:p w14:paraId="77FF5F73" w14:textId="2BB47E35" w:rsidR="00F45556" w:rsidRPr="00A375E5" w:rsidRDefault="00F45556" w:rsidP="00F45556">
      <w:pPr>
        <w:spacing w:after="0" w:line="240" w:lineRule="auto"/>
        <w:rPr>
          <w:b/>
          <w:bCs/>
        </w:rPr>
      </w:pPr>
      <w:r w:rsidRPr="00A375E5">
        <w:rPr>
          <w:b/>
          <w:bCs/>
        </w:rPr>
        <w:t>D.</w:t>
      </w:r>
      <w:r w:rsidRPr="00A375E5">
        <w:rPr>
          <w:b/>
          <w:bCs/>
        </w:rPr>
        <w:tab/>
        <w:t xml:space="preserve">Proposal Submission Requirements </w:t>
      </w:r>
    </w:p>
    <w:p w14:paraId="38D9715B" w14:textId="77777777" w:rsidR="008F04EF" w:rsidRPr="00A375E5" w:rsidRDefault="008F04EF" w:rsidP="00F45556">
      <w:pPr>
        <w:spacing w:after="0" w:line="240" w:lineRule="auto"/>
      </w:pPr>
    </w:p>
    <w:p w14:paraId="5AF93DAB" w14:textId="0A950B75" w:rsidR="009F7A76" w:rsidRPr="00A375E5" w:rsidRDefault="009F7A76" w:rsidP="00532C75">
      <w:pPr>
        <w:spacing w:after="0" w:line="240" w:lineRule="auto"/>
        <w:jc w:val="both"/>
      </w:pPr>
      <w:r w:rsidRPr="00A375E5">
        <w:t xml:space="preserve">The deadline for submission of proposals in response to this RFP is May </w:t>
      </w:r>
      <w:r w:rsidR="10C3538D" w:rsidRPr="00A375E5">
        <w:t>15</w:t>
      </w:r>
      <w:r w:rsidR="1399BEC9" w:rsidRPr="00A375E5">
        <w:t>,</w:t>
      </w:r>
      <w:r w:rsidRPr="00A375E5">
        <w:t xml:space="preserve"> </w:t>
      </w:r>
      <w:r w:rsidR="26E224A8" w:rsidRPr="00A375E5">
        <w:t>2026</w:t>
      </w:r>
      <w:r w:rsidRPr="00A375E5">
        <w:t xml:space="preserve">, at </w:t>
      </w:r>
      <w:r w:rsidR="381049AB" w:rsidRPr="00A375E5">
        <w:t>3</w:t>
      </w:r>
      <w:r w:rsidRPr="00A375E5">
        <w:t>:00 p.m.  Any proposal received after the deadline will be rejected and returned without review to the proposer.</w:t>
      </w:r>
    </w:p>
    <w:p w14:paraId="26BFA5BC" w14:textId="77777777" w:rsidR="009F7A76" w:rsidRPr="00A375E5" w:rsidRDefault="009F7A76" w:rsidP="00532C75">
      <w:pPr>
        <w:spacing w:after="0" w:line="240" w:lineRule="auto"/>
        <w:jc w:val="both"/>
      </w:pPr>
    </w:p>
    <w:p w14:paraId="2145E442" w14:textId="77777777" w:rsidR="009F7A76" w:rsidRPr="00A375E5" w:rsidRDefault="009F7A76" w:rsidP="00532C75">
      <w:pPr>
        <w:spacing w:after="0" w:line="240" w:lineRule="auto"/>
        <w:jc w:val="both"/>
      </w:pPr>
      <w:r w:rsidRPr="00A375E5">
        <w:t>To be considered for funding, all responses to this RFP must be sent by email to the address below and include:</w:t>
      </w:r>
    </w:p>
    <w:p w14:paraId="11526BFB" w14:textId="77777777" w:rsidR="009F7A76" w:rsidRPr="00A375E5" w:rsidRDefault="009F7A76" w:rsidP="00532C75">
      <w:pPr>
        <w:spacing w:after="0" w:line="240" w:lineRule="auto"/>
        <w:jc w:val="both"/>
      </w:pPr>
    </w:p>
    <w:p w14:paraId="3C587430" w14:textId="2D0A927D" w:rsidR="009F7A76" w:rsidRPr="00A375E5" w:rsidRDefault="009F7A76" w:rsidP="00532C75">
      <w:pPr>
        <w:spacing w:after="0" w:line="240" w:lineRule="auto"/>
        <w:jc w:val="both"/>
      </w:pPr>
      <w:r w:rsidRPr="00A375E5">
        <w:rPr>
          <w:i/>
          <w:iCs/>
        </w:rPr>
        <w:t>“Proposal in Response to PY 2026-27 WIOA Title I Youth RFP”</w:t>
      </w:r>
      <w:r w:rsidRPr="00A375E5">
        <w:t xml:space="preserve"> in the subject line; and</w:t>
      </w:r>
      <w:r w:rsidR="00532C75" w:rsidRPr="00A375E5">
        <w:t xml:space="preserve"> t</w:t>
      </w:r>
      <w:r w:rsidRPr="00A375E5">
        <w:t>he entire content of the proposal attached as a single PDF file.</w:t>
      </w:r>
    </w:p>
    <w:p w14:paraId="286E2649" w14:textId="77777777" w:rsidR="009F7A76" w:rsidRPr="00A375E5" w:rsidRDefault="009F7A76" w:rsidP="00532C75">
      <w:pPr>
        <w:spacing w:after="0" w:line="240" w:lineRule="auto"/>
        <w:jc w:val="both"/>
      </w:pPr>
    </w:p>
    <w:p w14:paraId="75A008BF" w14:textId="4D1FB164" w:rsidR="006A4529" w:rsidRPr="00790F9F" w:rsidRDefault="009F7A76" w:rsidP="00532C75">
      <w:pPr>
        <w:spacing w:after="0" w:line="240" w:lineRule="auto"/>
        <w:jc w:val="both"/>
      </w:pPr>
      <w:r w:rsidRPr="00A375E5">
        <w:rPr>
          <w:noProof/>
        </w:rPr>
        <mc:AlternateContent>
          <mc:Choice Requires="wps">
            <w:drawing>
              <wp:anchor distT="0" distB="0" distL="0" distR="0" simplePos="0" relativeHeight="251658240" behindDoc="0" locked="0" layoutInCell="1" allowOverlap="1" wp14:anchorId="653673BD" wp14:editId="750307A7">
                <wp:simplePos x="0" y="0"/>
                <wp:positionH relativeFrom="page">
                  <wp:posOffset>5899403</wp:posOffset>
                </wp:positionH>
                <wp:positionV relativeFrom="paragraph">
                  <wp:posOffset>160183</wp:posOffset>
                </wp:positionV>
                <wp:extent cx="43180" cy="1079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 cy="10795"/>
                        </a:xfrm>
                        <a:custGeom>
                          <a:avLst/>
                          <a:gdLst/>
                          <a:ahLst/>
                          <a:cxnLst/>
                          <a:rect l="l" t="t" r="r" b="b"/>
                          <a:pathLst>
                            <a:path w="43180" h="10795">
                              <a:moveTo>
                                <a:pt x="42684" y="0"/>
                              </a:moveTo>
                              <a:lnTo>
                                <a:pt x="0" y="0"/>
                              </a:lnTo>
                              <a:lnTo>
                                <a:pt x="0" y="10668"/>
                              </a:lnTo>
                              <a:lnTo>
                                <a:pt x="42684" y="10668"/>
                              </a:lnTo>
                              <a:lnTo>
                                <a:pt x="42684" y="0"/>
                              </a:lnTo>
                              <a:close/>
                            </a:path>
                          </a:pathLst>
                        </a:custGeom>
                        <a:solidFill>
                          <a:srgbClr val="4F81BC"/>
                        </a:solidFill>
                      </wps:spPr>
                      <wps:bodyPr wrap="square" lIns="0" tIns="0" rIns="0" bIns="0" rtlCol="0">
                        <a:prstTxWarp prst="textNoShape">
                          <a:avLst/>
                        </a:prstTxWarp>
                        <a:noAutofit/>
                      </wps:bodyPr>
                    </wps:wsp>
                  </a:graphicData>
                </a:graphic>
              </wp:anchor>
            </w:drawing>
          </mc:Choice>
          <mc:Fallback xmlns:arto="http://schemas.microsoft.com/office/word/2006/arto">
            <w:pict>
              <v:shape w14:anchorId="40338751" id="Graphic 8" o:spid="_x0000_s1026" style="position:absolute;margin-left:464.5pt;margin-top:12.6pt;width:3.4pt;height:.85pt;z-index:251659264;visibility:visible;mso-wrap-style:square;mso-wrap-distance-left:0;mso-wrap-distance-top:0;mso-wrap-distance-right:0;mso-wrap-distance-bottom:0;mso-position-horizontal:absolute;mso-position-horizontal-relative:page;mso-position-vertical:absolute;mso-position-vertical-relative:text;v-text-anchor:top" coordsize="4318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" path="m42684,l,,,10668r42684,l42684,xe" fillcolor="#4f81bc" stroked="f">
                <v:path arrowok="t"/>
                <w10:wrap anchorx="page"/>
              </v:shape>
            </w:pict>
          </mc:Fallback>
        </mc:AlternateContent>
      </w:r>
      <w:r w:rsidRPr="00A375E5">
        <w:t>Proposals must be emailed to Sandra Michel  at sandra.michel@selaco.com.</w:t>
      </w:r>
    </w:p>
    <w:p w14:paraId="20C64DE2" w14:textId="77777777" w:rsidR="006A4529" w:rsidRPr="00790F9F" w:rsidRDefault="006A4529" w:rsidP="00532C75">
      <w:pPr>
        <w:spacing w:after="0" w:line="240" w:lineRule="auto"/>
      </w:pPr>
    </w:p>
    <w:p w14:paraId="1AFDBEFB" w14:textId="1AB55062" w:rsidR="00F45556" w:rsidRPr="00790F9F" w:rsidRDefault="00F45556" w:rsidP="00F45556">
      <w:pPr>
        <w:spacing w:after="0" w:line="240" w:lineRule="auto"/>
        <w:rPr>
          <w:b/>
          <w:bCs/>
        </w:rPr>
      </w:pPr>
      <w:r w:rsidRPr="00790F9F">
        <w:rPr>
          <w:b/>
          <w:bCs/>
        </w:rPr>
        <w:t>E.</w:t>
      </w:r>
      <w:r w:rsidRPr="00790F9F">
        <w:rPr>
          <w:b/>
          <w:bCs/>
        </w:rPr>
        <w:tab/>
        <w:t>Proposal Format</w:t>
      </w:r>
    </w:p>
    <w:p w14:paraId="5A1E2817" w14:textId="77777777" w:rsidR="008F04EF" w:rsidRPr="00790F9F" w:rsidRDefault="008F04EF" w:rsidP="00F45556">
      <w:pPr>
        <w:spacing w:after="0" w:line="240" w:lineRule="auto"/>
      </w:pPr>
    </w:p>
    <w:p w14:paraId="275F6486" w14:textId="77777777" w:rsidR="001B450F" w:rsidRPr="00790F9F" w:rsidRDefault="001B450F" w:rsidP="001B450F">
      <w:pPr>
        <w:spacing w:after="0" w:line="240" w:lineRule="auto"/>
        <w:jc w:val="both"/>
      </w:pPr>
      <w:r w:rsidRPr="00790F9F">
        <w:t>All responses should be typed with a font size no smaller than 12 point, with default margins no less than 1 inch (top, bottom, left and right).</w:t>
      </w:r>
    </w:p>
    <w:p w14:paraId="11A03B2E" w14:textId="77777777" w:rsidR="001B450F" w:rsidRPr="00790F9F" w:rsidRDefault="001B450F" w:rsidP="001B450F">
      <w:pPr>
        <w:spacing w:after="0" w:line="240" w:lineRule="auto"/>
        <w:jc w:val="both"/>
      </w:pPr>
    </w:p>
    <w:p w14:paraId="4B0B06A9" w14:textId="77777777" w:rsidR="001B450F" w:rsidRPr="00790F9F" w:rsidRDefault="001B450F" w:rsidP="001B450F">
      <w:pPr>
        <w:spacing w:after="0" w:line="240" w:lineRule="auto"/>
        <w:jc w:val="both"/>
      </w:pPr>
      <w:r w:rsidRPr="00790F9F">
        <w:t>Section IV.A provides a detailed summary of the required elements of the proposal and their sequence within the proposal package. In addition, please note:</w:t>
      </w:r>
    </w:p>
    <w:p w14:paraId="010B6F05" w14:textId="77777777" w:rsidR="001B450F" w:rsidRPr="00790F9F" w:rsidRDefault="001B450F" w:rsidP="001B450F">
      <w:pPr>
        <w:spacing w:after="0" w:line="240" w:lineRule="auto"/>
        <w:jc w:val="both"/>
      </w:pPr>
    </w:p>
    <w:p w14:paraId="444E65CB" w14:textId="47C63254" w:rsidR="001B450F" w:rsidRPr="00790F9F" w:rsidRDefault="001441A4" w:rsidP="001B450F">
      <w:pPr>
        <w:pStyle w:val="ListParagraph"/>
        <w:numPr>
          <w:ilvl w:val="0"/>
          <w:numId w:val="5"/>
        </w:numPr>
        <w:spacing w:after="0" w:line="240" w:lineRule="auto"/>
        <w:jc w:val="both"/>
      </w:pPr>
      <w:r w:rsidRPr="00790F9F">
        <w:t xml:space="preserve">All forms requiring a signature must be signed. </w:t>
      </w:r>
    </w:p>
    <w:p w14:paraId="007BAE20" w14:textId="3CECE417" w:rsidR="001B450F" w:rsidRPr="00790F9F" w:rsidRDefault="001B450F" w:rsidP="001B450F">
      <w:pPr>
        <w:pStyle w:val="ListParagraph"/>
        <w:numPr>
          <w:ilvl w:val="0"/>
          <w:numId w:val="5"/>
        </w:numPr>
        <w:spacing w:after="0" w:line="240" w:lineRule="auto"/>
        <w:jc w:val="both"/>
      </w:pPr>
      <w:r w:rsidRPr="00790F9F">
        <w:t xml:space="preserve">As evidenced by a motion, resolution, or statement signed by an officer of </w:t>
      </w:r>
      <w:r w:rsidR="00D37543" w:rsidRPr="00790F9F">
        <w:t xml:space="preserve">the proposer organization’s </w:t>
      </w:r>
      <w:r w:rsidRPr="00790F9F">
        <w:t xml:space="preserve"> governing board</w:t>
      </w:r>
      <w:r w:rsidR="00D37543" w:rsidRPr="00790F9F">
        <w:t>,</w:t>
      </w:r>
      <w:r w:rsidRPr="00790F9F">
        <w:t xml:space="preserve"> provide the name, address</w:t>
      </w:r>
      <w:r w:rsidR="00D37543" w:rsidRPr="00790F9F">
        <w:t>,</w:t>
      </w:r>
      <w:r w:rsidRPr="00790F9F">
        <w:t xml:space="preserve"> and telephone number of the representative authorized to conduct contract negotiations.</w:t>
      </w:r>
    </w:p>
    <w:p w14:paraId="531310B3" w14:textId="77777777" w:rsidR="006A4529" w:rsidRPr="00790F9F" w:rsidRDefault="006A4529" w:rsidP="00F45556">
      <w:pPr>
        <w:spacing w:after="0" w:line="240" w:lineRule="auto"/>
      </w:pPr>
    </w:p>
    <w:p w14:paraId="139474EF" w14:textId="08DE7AEA" w:rsidR="00F45556" w:rsidRPr="00790F9F" w:rsidRDefault="00F45556" w:rsidP="00F45556">
      <w:pPr>
        <w:spacing w:after="0" w:line="240" w:lineRule="auto"/>
        <w:rPr>
          <w:b/>
          <w:bCs/>
        </w:rPr>
      </w:pPr>
      <w:r w:rsidRPr="00790F9F">
        <w:rPr>
          <w:b/>
          <w:bCs/>
        </w:rPr>
        <w:t>F.</w:t>
      </w:r>
      <w:r w:rsidRPr="00790F9F">
        <w:rPr>
          <w:b/>
          <w:bCs/>
        </w:rPr>
        <w:tab/>
        <w:t>Proposal Evaluation</w:t>
      </w:r>
    </w:p>
    <w:p w14:paraId="3B34F48A" w14:textId="77777777" w:rsidR="008F04EF" w:rsidRPr="00790F9F" w:rsidRDefault="008F04EF" w:rsidP="00F45556">
      <w:pPr>
        <w:spacing w:after="0" w:line="240" w:lineRule="auto"/>
      </w:pPr>
    </w:p>
    <w:p w14:paraId="55397AD4" w14:textId="61BDFEB2" w:rsidR="00A52428" w:rsidRPr="00790F9F" w:rsidRDefault="00A52428" w:rsidP="00EF58AA">
      <w:pPr>
        <w:spacing w:after="0" w:line="240" w:lineRule="auto"/>
        <w:jc w:val="both"/>
      </w:pPr>
      <w:r w:rsidRPr="00790F9F">
        <w:t>Proposals will be evaluated in compliance with the SELACO WDB RFP review process. The designated Proposal Review Committee will review all proposed programs. Award recommendations will be presented to the WDB for final approval. The criteria used to evaluate each proposed program are indicated below and proposers are advised to note the points assigned to each program criteria before preparation of proposals.</w:t>
      </w:r>
    </w:p>
    <w:p w14:paraId="1929EB50" w14:textId="77777777" w:rsidR="00A52428" w:rsidRPr="00790F9F" w:rsidRDefault="00A52428" w:rsidP="00A52428">
      <w:pPr>
        <w:pStyle w:val="BodyText"/>
        <w:rPr>
          <w:rFonts w:asciiTheme="minorHAnsi" w:hAnsiTheme="minorHAnsi"/>
        </w:rPr>
      </w:pPr>
    </w:p>
    <w:p w14:paraId="78351CCC" w14:textId="77777777" w:rsidR="00A52428" w:rsidRPr="00790F9F" w:rsidRDefault="00A52428" w:rsidP="00A52428">
      <w:pPr>
        <w:pStyle w:val="BodyText"/>
        <w:spacing w:before="1"/>
        <w:jc w:val="both"/>
        <w:rPr>
          <w:rFonts w:asciiTheme="minorHAnsi" w:hAnsiTheme="minorHAnsi"/>
        </w:rPr>
      </w:pPr>
      <w:r w:rsidRPr="00790F9F">
        <w:rPr>
          <w:rFonts w:asciiTheme="minorHAnsi" w:hAnsiTheme="minorHAnsi"/>
        </w:rPr>
        <w:t>Proposals</w:t>
      </w:r>
      <w:r w:rsidRPr="00790F9F">
        <w:rPr>
          <w:rFonts w:asciiTheme="minorHAnsi" w:hAnsiTheme="minorHAnsi"/>
          <w:spacing w:val="-2"/>
        </w:rPr>
        <w:t xml:space="preserve"> </w:t>
      </w:r>
      <w:r w:rsidRPr="00790F9F">
        <w:rPr>
          <w:rFonts w:asciiTheme="minorHAnsi" w:hAnsiTheme="minorHAnsi"/>
        </w:rPr>
        <w:t>may</w:t>
      </w:r>
      <w:r w:rsidRPr="00790F9F">
        <w:rPr>
          <w:rFonts w:asciiTheme="minorHAnsi" w:hAnsiTheme="minorHAnsi"/>
          <w:spacing w:val="-2"/>
        </w:rPr>
        <w:t xml:space="preserve"> </w:t>
      </w:r>
      <w:r w:rsidRPr="00790F9F">
        <w:rPr>
          <w:rFonts w:asciiTheme="minorHAnsi" w:hAnsiTheme="minorHAnsi"/>
        </w:rPr>
        <w:t>earn</w:t>
      </w:r>
      <w:r w:rsidRPr="00790F9F">
        <w:rPr>
          <w:rFonts w:asciiTheme="minorHAnsi" w:hAnsiTheme="minorHAnsi"/>
          <w:spacing w:val="-1"/>
        </w:rPr>
        <w:t xml:space="preserve"> </w:t>
      </w:r>
      <w:r w:rsidRPr="00790F9F">
        <w:rPr>
          <w:rFonts w:asciiTheme="minorHAnsi" w:hAnsiTheme="minorHAnsi"/>
        </w:rPr>
        <w:t>up</w:t>
      </w:r>
      <w:r w:rsidRPr="00790F9F">
        <w:rPr>
          <w:rFonts w:asciiTheme="minorHAnsi" w:hAnsiTheme="minorHAnsi"/>
          <w:spacing w:val="-1"/>
        </w:rPr>
        <w:t xml:space="preserve"> </w:t>
      </w:r>
      <w:r w:rsidRPr="00790F9F">
        <w:rPr>
          <w:rFonts w:asciiTheme="minorHAnsi" w:hAnsiTheme="minorHAnsi"/>
        </w:rPr>
        <w:t>to</w:t>
      </w:r>
      <w:r w:rsidRPr="00790F9F">
        <w:rPr>
          <w:rFonts w:asciiTheme="minorHAnsi" w:hAnsiTheme="minorHAnsi"/>
          <w:spacing w:val="-3"/>
        </w:rPr>
        <w:t xml:space="preserve"> </w:t>
      </w:r>
      <w:r w:rsidRPr="00790F9F">
        <w:rPr>
          <w:rFonts w:asciiTheme="minorHAnsi" w:hAnsiTheme="minorHAnsi"/>
        </w:rPr>
        <w:t>100</w:t>
      </w:r>
      <w:r w:rsidRPr="00790F9F">
        <w:rPr>
          <w:rFonts w:asciiTheme="minorHAnsi" w:hAnsiTheme="minorHAnsi"/>
          <w:spacing w:val="-1"/>
        </w:rPr>
        <w:t xml:space="preserve"> </w:t>
      </w:r>
      <w:r w:rsidRPr="00790F9F">
        <w:rPr>
          <w:rFonts w:asciiTheme="minorHAnsi" w:hAnsiTheme="minorHAnsi"/>
        </w:rPr>
        <w:t>points</w:t>
      </w:r>
      <w:r w:rsidRPr="00790F9F">
        <w:rPr>
          <w:rFonts w:asciiTheme="minorHAnsi" w:hAnsiTheme="minorHAnsi"/>
          <w:spacing w:val="-2"/>
        </w:rPr>
        <w:t xml:space="preserve"> </w:t>
      </w:r>
      <w:r w:rsidRPr="00790F9F">
        <w:rPr>
          <w:rFonts w:asciiTheme="minorHAnsi" w:hAnsiTheme="minorHAnsi"/>
        </w:rPr>
        <w:t>as</w:t>
      </w:r>
      <w:r w:rsidRPr="00790F9F">
        <w:rPr>
          <w:rFonts w:asciiTheme="minorHAnsi" w:hAnsiTheme="minorHAnsi"/>
          <w:spacing w:val="-3"/>
        </w:rPr>
        <w:t xml:space="preserve"> </w:t>
      </w:r>
      <w:r w:rsidRPr="00790F9F">
        <w:rPr>
          <w:rFonts w:asciiTheme="minorHAnsi" w:hAnsiTheme="minorHAnsi"/>
          <w:spacing w:val="-2"/>
        </w:rPr>
        <w:t>follows:</w:t>
      </w:r>
    </w:p>
    <w:p w14:paraId="289EBBEA" w14:textId="77777777" w:rsidR="00A52428" w:rsidRPr="00790F9F" w:rsidRDefault="00A52428" w:rsidP="00A52428">
      <w:pPr>
        <w:pStyle w:val="BodyText"/>
        <w:spacing w:before="43"/>
        <w:rPr>
          <w:rFonts w:asciiTheme="minorHAnsi" w:hAnsiTheme="minorHAnsi"/>
          <w:sz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66"/>
        <w:gridCol w:w="1260"/>
      </w:tblGrid>
      <w:tr w:rsidR="00790F9F" w:rsidRPr="00790F9F" w14:paraId="46A1D6B7" w14:textId="77777777" w:rsidTr="00EF58AA">
        <w:trPr>
          <w:trHeight w:val="277"/>
          <w:jc w:val="center"/>
        </w:trPr>
        <w:tc>
          <w:tcPr>
            <w:tcW w:w="6266" w:type="dxa"/>
          </w:tcPr>
          <w:p w14:paraId="6C9BD8F2" w14:textId="77777777" w:rsidR="00A52428" w:rsidRPr="00790F9F" w:rsidRDefault="00A52428">
            <w:pPr>
              <w:pStyle w:val="TableParagraph"/>
              <w:spacing w:before="2" w:line="255" w:lineRule="exact"/>
              <w:rPr>
                <w:rFonts w:asciiTheme="minorHAnsi" w:hAnsiTheme="minorHAnsi"/>
                <w:sz w:val="24"/>
              </w:rPr>
            </w:pPr>
            <w:r w:rsidRPr="00790F9F">
              <w:rPr>
                <w:rFonts w:asciiTheme="minorHAnsi" w:hAnsiTheme="minorHAnsi"/>
                <w:sz w:val="24"/>
              </w:rPr>
              <w:t>Experience</w:t>
            </w:r>
            <w:r w:rsidRPr="00790F9F">
              <w:rPr>
                <w:rFonts w:asciiTheme="minorHAnsi" w:hAnsiTheme="minorHAnsi"/>
                <w:spacing w:val="-6"/>
                <w:sz w:val="24"/>
              </w:rPr>
              <w:t xml:space="preserve"> </w:t>
            </w:r>
            <w:r w:rsidRPr="00790F9F">
              <w:rPr>
                <w:rFonts w:asciiTheme="minorHAnsi" w:hAnsiTheme="minorHAnsi"/>
                <w:sz w:val="24"/>
              </w:rPr>
              <w:t>and</w:t>
            </w:r>
            <w:r w:rsidRPr="00790F9F">
              <w:rPr>
                <w:rFonts w:asciiTheme="minorHAnsi" w:hAnsiTheme="minorHAnsi"/>
                <w:spacing w:val="-4"/>
                <w:sz w:val="24"/>
              </w:rPr>
              <w:t xml:space="preserve"> </w:t>
            </w:r>
            <w:r w:rsidRPr="00790F9F">
              <w:rPr>
                <w:rFonts w:asciiTheme="minorHAnsi" w:hAnsiTheme="minorHAnsi"/>
                <w:sz w:val="24"/>
              </w:rPr>
              <w:t>Qualifications</w:t>
            </w:r>
            <w:r w:rsidRPr="00790F9F">
              <w:rPr>
                <w:rFonts w:asciiTheme="minorHAnsi" w:hAnsiTheme="minorHAnsi"/>
                <w:spacing w:val="-7"/>
                <w:sz w:val="24"/>
              </w:rPr>
              <w:t xml:space="preserve"> </w:t>
            </w:r>
            <w:r w:rsidRPr="00790F9F">
              <w:rPr>
                <w:rFonts w:asciiTheme="minorHAnsi" w:hAnsiTheme="minorHAnsi"/>
                <w:sz w:val="24"/>
              </w:rPr>
              <w:t>of</w:t>
            </w:r>
            <w:r w:rsidRPr="00790F9F">
              <w:rPr>
                <w:rFonts w:asciiTheme="minorHAnsi" w:hAnsiTheme="minorHAnsi"/>
                <w:spacing w:val="-4"/>
                <w:sz w:val="24"/>
              </w:rPr>
              <w:t xml:space="preserve"> </w:t>
            </w:r>
            <w:r w:rsidRPr="00790F9F">
              <w:rPr>
                <w:rFonts w:asciiTheme="minorHAnsi" w:hAnsiTheme="minorHAnsi"/>
                <w:sz w:val="24"/>
              </w:rPr>
              <w:t>Proposer/Lead</w:t>
            </w:r>
            <w:r w:rsidRPr="00790F9F">
              <w:rPr>
                <w:rFonts w:asciiTheme="minorHAnsi" w:hAnsiTheme="minorHAnsi"/>
                <w:spacing w:val="-3"/>
                <w:sz w:val="24"/>
              </w:rPr>
              <w:t xml:space="preserve"> </w:t>
            </w:r>
            <w:r w:rsidRPr="00790F9F">
              <w:rPr>
                <w:rFonts w:asciiTheme="minorHAnsi" w:hAnsiTheme="minorHAnsi"/>
                <w:spacing w:val="-2"/>
                <w:sz w:val="24"/>
              </w:rPr>
              <w:t>Agency:</w:t>
            </w:r>
          </w:p>
        </w:tc>
        <w:tc>
          <w:tcPr>
            <w:tcW w:w="1260" w:type="dxa"/>
          </w:tcPr>
          <w:p w14:paraId="31DEAD0F" w14:textId="1F99D357" w:rsidR="00A52428" w:rsidRPr="00790F9F" w:rsidRDefault="00A52428">
            <w:pPr>
              <w:pStyle w:val="TableParagraph"/>
              <w:spacing w:before="2" w:line="255" w:lineRule="exact"/>
              <w:ind w:left="108"/>
              <w:rPr>
                <w:rFonts w:asciiTheme="minorHAnsi" w:hAnsiTheme="minorHAnsi"/>
                <w:sz w:val="24"/>
              </w:rPr>
            </w:pPr>
            <w:r w:rsidRPr="00790F9F">
              <w:rPr>
                <w:rFonts w:asciiTheme="minorHAnsi" w:hAnsiTheme="minorHAnsi"/>
                <w:sz w:val="24"/>
              </w:rPr>
              <w:t>2</w:t>
            </w:r>
            <w:r w:rsidR="00636412" w:rsidRPr="00790F9F">
              <w:rPr>
                <w:rFonts w:asciiTheme="minorHAnsi" w:hAnsiTheme="minorHAnsi"/>
                <w:sz w:val="24"/>
              </w:rPr>
              <w:t>0</w:t>
            </w:r>
            <w:r w:rsidRPr="00790F9F">
              <w:rPr>
                <w:rFonts w:asciiTheme="minorHAnsi" w:hAnsiTheme="minorHAnsi"/>
                <w:spacing w:val="-1"/>
                <w:sz w:val="24"/>
              </w:rPr>
              <w:t xml:space="preserve"> </w:t>
            </w:r>
            <w:r w:rsidRPr="00790F9F">
              <w:rPr>
                <w:rFonts w:asciiTheme="minorHAnsi" w:hAnsiTheme="minorHAnsi"/>
                <w:spacing w:val="-2"/>
                <w:sz w:val="24"/>
              </w:rPr>
              <w:t>points</w:t>
            </w:r>
          </w:p>
        </w:tc>
      </w:tr>
      <w:tr w:rsidR="00790F9F" w:rsidRPr="00790F9F" w14:paraId="29EB7C6E" w14:textId="77777777" w:rsidTr="00EF58AA">
        <w:trPr>
          <w:trHeight w:val="275"/>
          <w:jc w:val="center"/>
        </w:trPr>
        <w:tc>
          <w:tcPr>
            <w:tcW w:w="6266" w:type="dxa"/>
          </w:tcPr>
          <w:p w14:paraId="49B70225" w14:textId="77777777" w:rsidR="00A52428" w:rsidRPr="00790F9F" w:rsidRDefault="00A52428">
            <w:pPr>
              <w:pStyle w:val="TableParagraph"/>
              <w:spacing w:line="255" w:lineRule="exact"/>
              <w:rPr>
                <w:rFonts w:asciiTheme="minorHAnsi" w:hAnsiTheme="minorHAnsi"/>
                <w:sz w:val="24"/>
              </w:rPr>
            </w:pPr>
            <w:r w:rsidRPr="00790F9F">
              <w:rPr>
                <w:rFonts w:asciiTheme="minorHAnsi" w:hAnsiTheme="minorHAnsi"/>
                <w:sz w:val="24"/>
              </w:rPr>
              <w:t>Proposed</w:t>
            </w:r>
            <w:r w:rsidRPr="00790F9F">
              <w:rPr>
                <w:rFonts w:asciiTheme="minorHAnsi" w:hAnsiTheme="minorHAnsi"/>
                <w:spacing w:val="-7"/>
                <w:sz w:val="24"/>
              </w:rPr>
              <w:t xml:space="preserve"> </w:t>
            </w:r>
            <w:r w:rsidRPr="00790F9F">
              <w:rPr>
                <w:rFonts w:asciiTheme="minorHAnsi" w:hAnsiTheme="minorHAnsi"/>
                <w:sz w:val="24"/>
              </w:rPr>
              <w:t>Services/Program</w:t>
            </w:r>
            <w:r w:rsidRPr="00790F9F">
              <w:rPr>
                <w:rFonts w:asciiTheme="minorHAnsi" w:hAnsiTheme="minorHAnsi"/>
                <w:spacing w:val="-4"/>
                <w:sz w:val="24"/>
              </w:rPr>
              <w:t xml:space="preserve"> </w:t>
            </w:r>
            <w:r w:rsidRPr="00790F9F">
              <w:rPr>
                <w:rFonts w:asciiTheme="minorHAnsi" w:hAnsiTheme="minorHAnsi"/>
                <w:spacing w:val="-2"/>
                <w:sz w:val="24"/>
              </w:rPr>
              <w:t>Design:</w:t>
            </w:r>
          </w:p>
        </w:tc>
        <w:tc>
          <w:tcPr>
            <w:tcW w:w="1260" w:type="dxa"/>
          </w:tcPr>
          <w:p w14:paraId="0CDA3337" w14:textId="79271C3B" w:rsidR="00A52428" w:rsidRPr="00790F9F" w:rsidRDefault="00636412">
            <w:pPr>
              <w:pStyle w:val="TableParagraph"/>
              <w:spacing w:line="255" w:lineRule="exact"/>
              <w:ind w:left="108"/>
              <w:rPr>
                <w:rFonts w:asciiTheme="minorHAnsi" w:hAnsiTheme="minorHAnsi"/>
                <w:sz w:val="24"/>
              </w:rPr>
            </w:pPr>
            <w:r w:rsidRPr="00790F9F">
              <w:rPr>
                <w:rFonts w:asciiTheme="minorHAnsi" w:hAnsiTheme="minorHAnsi"/>
                <w:sz w:val="24"/>
              </w:rPr>
              <w:t>40</w:t>
            </w:r>
            <w:r w:rsidR="00A52428" w:rsidRPr="00790F9F">
              <w:rPr>
                <w:rFonts w:asciiTheme="minorHAnsi" w:hAnsiTheme="minorHAnsi"/>
                <w:spacing w:val="-1"/>
                <w:sz w:val="24"/>
              </w:rPr>
              <w:t xml:space="preserve"> </w:t>
            </w:r>
            <w:r w:rsidR="00A52428" w:rsidRPr="00790F9F">
              <w:rPr>
                <w:rFonts w:asciiTheme="minorHAnsi" w:hAnsiTheme="minorHAnsi"/>
                <w:spacing w:val="-2"/>
                <w:sz w:val="24"/>
              </w:rPr>
              <w:t>points</w:t>
            </w:r>
          </w:p>
        </w:tc>
      </w:tr>
      <w:tr w:rsidR="00790F9F" w:rsidRPr="00790F9F" w14:paraId="111D98A3" w14:textId="77777777" w:rsidTr="00EF58AA">
        <w:trPr>
          <w:trHeight w:val="275"/>
          <w:jc w:val="center"/>
        </w:trPr>
        <w:tc>
          <w:tcPr>
            <w:tcW w:w="6266" w:type="dxa"/>
          </w:tcPr>
          <w:p w14:paraId="4A114B52" w14:textId="77777777" w:rsidR="00A52428" w:rsidRPr="00790F9F" w:rsidRDefault="00A52428">
            <w:pPr>
              <w:pStyle w:val="TableParagraph"/>
              <w:spacing w:line="255" w:lineRule="exact"/>
              <w:rPr>
                <w:rFonts w:asciiTheme="minorHAnsi" w:hAnsiTheme="minorHAnsi"/>
                <w:sz w:val="24"/>
              </w:rPr>
            </w:pPr>
            <w:r w:rsidRPr="00790F9F">
              <w:rPr>
                <w:rFonts w:asciiTheme="minorHAnsi" w:hAnsiTheme="minorHAnsi"/>
                <w:sz w:val="24"/>
              </w:rPr>
              <w:t>Program</w:t>
            </w:r>
            <w:r w:rsidRPr="00790F9F">
              <w:rPr>
                <w:rFonts w:asciiTheme="minorHAnsi" w:hAnsiTheme="minorHAnsi"/>
                <w:spacing w:val="-2"/>
                <w:sz w:val="24"/>
              </w:rPr>
              <w:t xml:space="preserve"> </w:t>
            </w:r>
            <w:r w:rsidRPr="00790F9F">
              <w:rPr>
                <w:rFonts w:asciiTheme="minorHAnsi" w:hAnsiTheme="minorHAnsi"/>
                <w:sz w:val="24"/>
              </w:rPr>
              <w:t>Outcomes</w:t>
            </w:r>
            <w:r w:rsidRPr="00790F9F">
              <w:rPr>
                <w:rFonts w:asciiTheme="minorHAnsi" w:hAnsiTheme="minorHAnsi"/>
                <w:spacing w:val="-5"/>
                <w:sz w:val="24"/>
              </w:rPr>
              <w:t xml:space="preserve"> </w:t>
            </w:r>
            <w:r w:rsidRPr="00790F9F">
              <w:rPr>
                <w:rFonts w:asciiTheme="minorHAnsi" w:hAnsiTheme="minorHAnsi"/>
                <w:sz w:val="24"/>
              </w:rPr>
              <w:t>and</w:t>
            </w:r>
            <w:r w:rsidRPr="00790F9F">
              <w:rPr>
                <w:rFonts w:asciiTheme="minorHAnsi" w:hAnsiTheme="minorHAnsi"/>
                <w:spacing w:val="-3"/>
                <w:sz w:val="24"/>
              </w:rPr>
              <w:t xml:space="preserve"> </w:t>
            </w:r>
            <w:r w:rsidRPr="00790F9F">
              <w:rPr>
                <w:rFonts w:asciiTheme="minorHAnsi" w:hAnsiTheme="minorHAnsi"/>
                <w:sz w:val="24"/>
              </w:rPr>
              <w:t>Planned</w:t>
            </w:r>
            <w:r w:rsidRPr="00790F9F">
              <w:rPr>
                <w:rFonts w:asciiTheme="minorHAnsi" w:hAnsiTheme="minorHAnsi"/>
                <w:spacing w:val="-2"/>
                <w:sz w:val="24"/>
              </w:rPr>
              <w:t xml:space="preserve"> Performance:</w:t>
            </w:r>
          </w:p>
        </w:tc>
        <w:tc>
          <w:tcPr>
            <w:tcW w:w="1260" w:type="dxa"/>
          </w:tcPr>
          <w:p w14:paraId="14836DF2" w14:textId="5A5EB123" w:rsidR="00A52428" w:rsidRPr="00790F9F" w:rsidRDefault="00A52428">
            <w:pPr>
              <w:pStyle w:val="TableParagraph"/>
              <w:spacing w:line="255" w:lineRule="exact"/>
              <w:ind w:left="108"/>
              <w:rPr>
                <w:rFonts w:asciiTheme="minorHAnsi" w:hAnsiTheme="minorHAnsi"/>
                <w:sz w:val="24"/>
              </w:rPr>
            </w:pPr>
            <w:r w:rsidRPr="00790F9F">
              <w:rPr>
                <w:rFonts w:asciiTheme="minorHAnsi" w:hAnsiTheme="minorHAnsi"/>
                <w:sz w:val="24"/>
              </w:rPr>
              <w:t>2</w:t>
            </w:r>
            <w:r w:rsidR="00636412" w:rsidRPr="00790F9F">
              <w:rPr>
                <w:rFonts w:asciiTheme="minorHAnsi" w:hAnsiTheme="minorHAnsi"/>
                <w:sz w:val="24"/>
              </w:rPr>
              <w:t>0</w:t>
            </w:r>
            <w:r w:rsidRPr="00790F9F">
              <w:rPr>
                <w:rFonts w:asciiTheme="minorHAnsi" w:hAnsiTheme="minorHAnsi"/>
                <w:spacing w:val="-1"/>
                <w:sz w:val="24"/>
              </w:rPr>
              <w:t xml:space="preserve"> </w:t>
            </w:r>
            <w:r w:rsidRPr="00790F9F">
              <w:rPr>
                <w:rFonts w:asciiTheme="minorHAnsi" w:hAnsiTheme="minorHAnsi"/>
                <w:spacing w:val="-2"/>
                <w:sz w:val="24"/>
              </w:rPr>
              <w:t>points</w:t>
            </w:r>
          </w:p>
        </w:tc>
      </w:tr>
      <w:tr w:rsidR="00A52428" w:rsidRPr="00790F9F" w14:paraId="61C5A3DB" w14:textId="77777777" w:rsidTr="00EF58AA">
        <w:trPr>
          <w:trHeight w:val="275"/>
          <w:jc w:val="center"/>
        </w:trPr>
        <w:tc>
          <w:tcPr>
            <w:tcW w:w="6266" w:type="dxa"/>
          </w:tcPr>
          <w:p w14:paraId="37754FC6" w14:textId="77777777" w:rsidR="00A52428" w:rsidRPr="00790F9F" w:rsidRDefault="00A52428">
            <w:pPr>
              <w:pStyle w:val="TableParagraph"/>
              <w:spacing w:line="255" w:lineRule="exact"/>
              <w:rPr>
                <w:rFonts w:asciiTheme="minorHAnsi" w:hAnsiTheme="minorHAnsi"/>
                <w:sz w:val="24"/>
              </w:rPr>
            </w:pPr>
            <w:r w:rsidRPr="00790F9F">
              <w:rPr>
                <w:rFonts w:asciiTheme="minorHAnsi" w:hAnsiTheme="minorHAnsi"/>
                <w:sz w:val="24"/>
              </w:rPr>
              <w:lastRenderedPageBreak/>
              <w:t>Budget</w:t>
            </w:r>
            <w:r w:rsidRPr="00790F9F">
              <w:rPr>
                <w:rFonts w:asciiTheme="minorHAnsi" w:hAnsiTheme="minorHAnsi"/>
                <w:spacing w:val="-7"/>
                <w:sz w:val="24"/>
              </w:rPr>
              <w:t xml:space="preserve"> </w:t>
            </w:r>
            <w:r w:rsidRPr="00790F9F">
              <w:rPr>
                <w:rFonts w:asciiTheme="minorHAnsi" w:hAnsiTheme="minorHAnsi"/>
                <w:sz w:val="24"/>
              </w:rPr>
              <w:t>Justification/Leveraged</w:t>
            </w:r>
            <w:r w:rsidRPr="00790F9F">
              <w:rPr>
                <w:rFonts w:asciiTheme="minorHAnsi" w:hAnsiTheme="minorHAnsi"/>
                <w:spacing w:val="-6"/>
                <w:sz w:val="24"/>
              </w:rPr>
              <w:t xml:space="preserve"> </w:t>
            </w:r>
            <w:r w:rsidRPr="00790F9F">
              <w:rPr>
                <w:rFonts w:asciiTheme="minorHAnsi" w:hAnsiTheme="minorHAnsi"/>
                <w:spacing w:val="-2"/>
                <w:sz w:val="24"/>
              </w:rPr>
              <w:t>Resources</w:t>
            </w:r>
          </w:p>
        </w:tc>
        <w:tc>
          <w:tcPr>
            <w:tcW w:w="1260" w:type="dxa"/>
          </w:tcPr>
          <w:p w14:paraId="2A823F5D" w14:textId="0B87530E" w:rsidR="00A52428" w:rsidRPr="00790F9F" w:rsidRDefault="00A52428">
            <w:pPr>
              <w:pStyle w:val="TableParagraph"/>
              <w:spacing w:line="255" w:lineRule="exact"/>
              <w:ind w:left="108"/>
              <w:rPr>
                <w:rFonts w:asciiTheme="minorHAnsi" w:hAnsiTheme="minorHAnsi"/>
                <w:sz w:val="24"/>
              </w:rPr>
            </w:pPr>
            <w:r w:rsidRPr="00790F9F">
              <w:rPr>
                <w:rFonts w:asciiTheme="minorHAnsi" w:hAnsiTheme="minorHAnsi"/>
                <w:sz w:val="24"/>
              </w:rPr>
              <w:t>2</w:t>
            </w:r>
            <w:r w:rsidR="00636412" w:rsidRPr="00790F9F">
              <w:rPr>
                <w:rFonts w:asciiTheme="minorHAnsi" w:hAnsiTheme="minorHAnsi"/>
                <w:sz w:val="24"/>
              </w:rPr>
              <w:t>0</w:t>
            </w:r>
            <w:r w:rsidRPr="00790F9F">
              <w:rPr>
                <w:rFonts w:asciiTheme="minorHAnsi" w:hAnsiTheme="minorHAnsi"/>
                <w:spacing w:val="-1"/>
                <w:sz w:val="24"/>
              </w:rPr>
              <w:t xml:space="preserve"> </w:t>
            </w:r>
            <w:r w:rsidRPr="00790F9F">
              <w:rPr>
                <w:rFonts w:asciiTheme="minorHAnsi" w:hAnsiTheme="minorHAnsi"/>
                <w:spacing w:val="-2"/>
                <w:sz w:val="24"/>
              </w:rPr>
              <w:t>points</w:t>
            </w:r>
          </w:p>
        </w:tc>
      </w:tr>
    </w:tbl>
    <w:p w14:paraId="1F690084" w14:textId="77777777" w:rsidR="006A4529" w:rsidRPr="00790F9F" w:rsidRDefault="006A4529" w:rsidP="00F45556">
      <w:pPr>
        <w:spacing w:after="0" w:line="240" w:lineRule="auto"/>
      </w:pPr>
    </w:p>
    <w:p w14:paraId="4156AED2" w14:textId="51F4E654" w:rsidR="00F45556" w:rsidRPr="00790F9F" w:rsidRDefault="00F45556" w:rsidP="00F45556">
      <w:pPr>
        <w:spacing w:after="0" w:line="240" w:lineRule="auto"/>
        <w:rPr>
          <w:b/>
          <w:bCs/>
        </w:rPr>
      </w:pPr>
      <w:r w:rsidRPr="00790F9F">
        <w:rPr>
          <w:b/>
          <w:bCs/>
        </w:rPr>
        <w:t>G.</w:t>
      </w:r>
      <w:r w:rsidRPr="00790F9F">
        <w:rPr>
          <w:b/>
          <w:bCs/>
        </w:rPr>
        <w:tab/>
        <w:t xml:space="preserve">Rejection of Proposal </w:t>
      </w:r>
    </w:p>
    <w:p w14:paraId="111641A6" w14:textId="77777777" w:rsidR="008F04EF" w:rsidRPr="00790F9F" w:rsidRDefault="008F04EF" w:rsidP="00F45556">
      <w:pPr>
        <w:spacing w:after="0" w:line="240" w:lineRule="auto"/>
      </w:pPr>
    </w:p>
    <w:p w14:paraId="36EBA332" w14:textId="04D3442B" w:rsidR="00357E1E" w:rsidRPr="00790F9F" w:rsidRDefault="00357E1E" w:rsidP="00357E1E">
      <w:pPr>
        <w:pStyle w:val="BodyText"/>
        <w:spacing w:before="80"/>
        <w:jc w:val="both"/>
        <w:rPr>
          <w:rFonts w:asciiTheme="minorHAnsi" w:hAnsiTheme="minorHAnsi"/>
        </w:rPr>
      </w:pPr>
      <w:r w:rsidRPr="00790F9F">
        <w:rPr>
          <w:rFonts w:asciiTheme="minorHAnsi" w:hAnsiTheme="minorHAnsi"/>
        </w:rPr>
        <w:t>A</w:t>
      </w:r>
      <w:r w:rsidRPr="00790F9F">
        <w:rPr>
          <w:rFonts w:asciiTheme="minorHAnsi" w:hAnsiTheme="minorHAnsi"/>
          <w:spacing w:val="-1"/>
        </w:rPr>
        <w:t xml:space="preserve"> </w:t>
      </w:r>
      <w:r w:rsidRPr="00790F9F">
        <w:rPr>
          <w:rFonts w:asciiTheme="minorHAnsi" w:hAnsiTheme="minorHAnsi"/>
        </w:rPr>
        <w:t>proposal</w:t>
      </w:r>
      <w:r w:rsidRPr="00790F9F">
        <w:rPr>
          <w:rFonts w:asciiTheme="minorHAnsi" w:hAnsiTheme="minorHAnsi"/>
          <w:spacing w:val="-1"/>
        </w:rPr>
        <w:t xml:space="preserve"> </w:t>
      </w:r>
      <w:r w:rsidRPr="00790F9F">
        <w:rPr>
          <w:rFonts w:asciiTheme="minorHAnsi" w:hAnsiTheme="minorHAnsi"/>
        </w:rPr>
        <w:t>shall</w:t>
      </w:r>
      <w:r w:rsidRPr="00790F9F">
        <w:rPr>
          <w:rFonts w:asciiTheme="minorHAnsi" w:hAnsiTheme="minorHAnsi"/>
          <w:spacing w:val="-2"/>
        </w:rPr>
        <w:t xml:space="preserve"> </w:t>
      </w:r>
      <w:r w:rsidRPr="00790F9F">
        <w:rPr>
          <w:rFonts w:asciiTheme="minorHAnsi" w:hAnsiTheme="minorHAnsi"/>
        </w:rPr>
        <w:t>be</w:t>
      </w:r>
      <w:r w:rsidRPr="00790F9F">
        <w:rPr>
          <w:rFonts w:asciiTheme="minorHAnsi" w:hAnsiTheme="minorHAnsi"/>
          <w:spacing w:val="-2"/>
        </w:rPr>
        <w:t xml:space="preserve"> </w:t>
      </w:r>
      <w:r w:rsidRPr="00790F9F">
        <w:rPr>
          <w:rFonts w:asciiTheme="minorHAnsi" w:hAnsiTheme="minorHAnsi"/>
        </w:rPr>
        <w:t>rejected</w:t>
      </w:r>
      <w:r w:rsidRPr="00790F9F">
        <w:rPr>
          <w:rFonts w:asciiTheme="minorHAnsi" w:hAnsiTheme="minorHAnsi"/>
          <w:spacing w:val="-3"/>
        </w:rPr>
        <w:t xml:space="preserve"> </w:t>
      </w:r>
      <w:r w:rsidRPr="00790F9F">
        <w:rPr>
          <w:rFonts w:asciiTheme="minorHAnsi" w:hAnsiTheme="minorHAnsi"/>
        </w:rPr>
        <w:t>prior</w:t>
      </w:r>
      <w:r w:rsidRPr="00790F9F">
        <w:rPr>
          <w:rFonts w:asciiTheme="minorHAnsi" w:hAnsiTheme="minorHAnsi"/>
          <w:spacing w:val="-2"/>
        </w:rPr>
        <w:t xml:space="preserve"> </w:t>
      </w:r>
      <w:r w:rsidRPr="00790F9F">
        <w:rPr>
          <w:rFonts w:asciiTheme="minorHAnsi" w:hAnsiTheme="minorHAnsi"/>
        </w:rPr>
        <w:t>to</w:t>
      </w:r>
      <w:r w:rsidRPr="00790F9F">
        <w:rPr>
          <w:rFonts w:asciiTheme="minorHAnsi" w:hAnsiTheme="minorHAnsi"/>
          <w:spacing w:val="-3"/>
        </w:rPr>
        <w:t xml:space="preserve"> </w:t>
      </w:r>
      <w:r w:rsidR="00670498" w:rsidRPr="00790F9F">
        <w:rPr>
          <w:rFonts w:asciiTheme="minorHAnsi" w:hAnsiTheme="minorHAnsi"/>
        </w:rPr>
        <w:t>scoring</w:t>
      </w:r>
      <w:r w:rsidRPr="00790F9F">
        <w:rPr>
          <w:rFonts w:asciiTheme="minorHAnsi" w:hAnsiTheme="minorHAnsi"/>
          <w:spacing w:val="-3"/>
        </w:rPr>
        <w:t xml:space="preserve"> </w:t>
      </w:r>
      <w:r w:rsidR="00670498" w:rsidRPr="00790F9F">
        <w:rPr>
          <w:rFonts w:asciiTheme="minorHAnsi" w:hAnsiTheme="minorHAnsi"/>
          <w:spacing w:val="-3"/>
        </w:rPr>
        <w:t xml:space="preserve">if </w:t>
      </w:r>
      <w:r w:rsidRPr="00790F9F">
        <w:rPr>
          <w:rFonts w:asciiTheme="minorHAnsi" w:hAnsiTheme="minorHAnsi"/>
          <w:spacing w:val="-5"/>
        </w:rPr>
        <w:t>it:</w:t>
      </w:r>
    </w:p>
    <w:p w14:paraId="08E085B7" w14:textId="77777777" w:rsidR="00357E1E" w:rsidRPr="00790F9F" w:rsidRDefault="00357E1E" w:rsidP="00357E1E">
      <w:pPr>
        <w:pStyle w:val="BodyText"/>
        <w:jc w:val="both"/>
        <w:rPr>
          <w:rFonts w:asciiTheme="minorHAnsi" w:hAnsiTheme="minorHAnsi"/>
        </w:rPr>
      </w:pPr>
    </w:p>
    <w:p w14:paraId="28767B13" w14:textId="4BAB1A34" w:rsidR="00357E1E" w:rsidRPr="00790F9F" w:rsidRDefault="00827773" w:rsidP="00846377">
      <w:pPr>
        <w:spacing w:after="0" w:line="240" w:lineRule="auto"/>
        <w:jc w:val="both"/>
      </w:pPr>
      <w:r w:rsidRPr="00790F9F">
        <w:t>1</w:t>
      </w:r>
      <w:r w:rsidR="00FC0D34" w:rsidRPr="00790F9F">
        <w:t>.</w:t>
      </w:r>
      <w:r w:rsidR="00FC0D34" w:rsidRPr="00790F9F">
        <w:tab/>
      </w:r>
      <w:r w:rsidR="00357E1E" w:rsidRPr="00790F9F">
        <w:t>Is received at any time after the exact time and date set for receipt of proposals;</w:t>
      </w:r>
    </w:p>
    <w:p w14:paraId="645C4737" w14:textId="3D47D528" w:rsidR="00357E1E" w:rsidRPr="00790F9F" w:rsidRDefault="00827773" w:rsidP="00846377">
      <w:pPr>
        <w:spacing w:after="0" w:line="240" w:lineRule="auto"/>
        <w:jc w:val="both"/>
      </w:pPr>
      <w:r w:rsidRPr="00790F9F">
        <w:t>2</w:t>
      </w:r>
      <w:r w:rsidR="00FC0D34" w:rsidRPr="00790F9F">
        <w:t>.</w:t>
      </w:r>
      <w:r w:rsidR="00FC0D34" w:rsidRPr="00790F9F">
        <w:tab/>
      </w:r>
      <w:r w:rsidR="00357E1E" w:rsidRPr="00790F9F">
        <w:t>Is incomplete or fails to meet RFP specifications;</w:t>
      </w:r>
    </w:p>
    <w:p w14:paraId="4324F57A" w14:textId="716A504A" w:rsidR="00357E1E" w:rsidRPr="00790F9F" w:rsidRDefault="00827773" w:rsidP="00846377">
      <w:pPr>
        <w:spacing w:after="0" w:line="240" w:lineRule="auto"/>
        <w:ind w:left="720" w:hanging="720"/>
        <w:jc w:val="both"/>
      </w:pPr>
      <w:r w:rsidRPr="00790F9F">
        <w:t>3</w:t>
      </w:r>
      <w:r w:rsidR="00FC0D34" w:rsidRPr="00790F9F">
        <w:t>.</w:t>
      </w:r>
      <w:r w:rsidR="00343AD4" w:rsidRPr="00790F9F">
        <w:tab/>
        <w:t>Does not include a completed Proposal Summary Form that is signed by an authorized representatives of the proposer organization.</w:t>
      </w:r>
    </w:p>
    <w:p w14:paraId="7BEA23C1" w14:textId="79C73C60" w:rsidR="00357E1E" w:rsidRPr="00790F9F" w:rsidRDefault="00827773" w:rsidP="00846377">
      <w:pPr>
        <w:spacing w:after="0" w:line="240" w:lineRule="auto"/>
        <w:jc w:val="both"/>
      </w:pPr>
      <w:r w:rsidRPr="00790F9F">
        <w:t>4</w:t>
      </w:r>
      <w:r w:rsidR="00343AD4" w:rsidRPr="00790F9F">
        <w:t>.</w:t>
      </w:r>
      <w:r w:rsidR="00FC0D34" w:rsidRPr="00790F9F">
        <w:tab/>
      </w:r>
      <w:r w:rsidR="00357E1E" w:rsidRPr="00790F9F">
        <w:t>Is not prepared in the manner described in this RFP; or</w:t>
      </w:r>
    </w:p>
    <w:p w14:paraId="606AAC88" w14:textId="2E98BA07" w:rsidR="00357E1E" w:rsidRPr="00790F9F" w:rsidRDefault="00827773" w:rsidP="00846377">
      <w:pPr>
        <w:spacing w:after="0" w:line="240" w:lineRule="auto"/>
        <w:jc w:val="both"/>
      </w:pPr>
      <w:r w:rsidRPr="00790F9F">
        <w:t>5</w:t>
      </w:r>
      <w:r w:rsidR="00FC0D34" w:rsidRPr="00790F9F">
        <w:t>.</w:t>
      </w:r>
      <w:r w:rsidR="00FC0D34" w:rsidRPr="00790F9F">
        <w:tab/>
      </w:r>
      <w:r w:rsidR="00357E1E" w:rsidRPr="00790F9F">
        <w:t>Contains misrepresentation(s) or lack of accurate and specific information.</w:t>
      </w:r>
    </w:p>
    <w:p w14:paraId="020931F9" w14:textId="77777777" w:rsidR="008F04EF" w:rsidRPr="00790F9F" w:rsidRDefault="008F04EF" w:rsidP="00F45556">
      <w:pPr>
        <w:spacing w:after="0" w:line="240" w:lineRule="auto"/>
      </w:pPr>
    </w:p>
    <w:p w14:paraId="357D7865" w14:textId="79962BAB" w:rsidR="00F45556" w:rsidRPr="00790F9F" w:rsidRDefault="00F45556" w:rsidP="00F45556">
      <w:pPr>
        <w:spacing w:after="0" w:line="240" w:lineRule="auto"/>
        <w:rPr>
          <w:b/>
          <w:bCs/>
        </w:rPr>
      </w:pPr>
      <w:r w:rsidRPr="00790F9F">
        <w:rPr>
          <w:b/>
          <w:bCs/>
        </w:rPr>
        <w:t>H.</w:t>
      </w:r>
      <w:r w:rsidRPr="00790F9F">
        <w:rPr>
          <w:b/>
          <w:bCs/>
        </w:rPr>
        <w:tab/>
        <w:t xml:space="preserve">Appeals Process </w:t>
      </w:r>
    </w:p>
    <w:p w14:paraId="298086D2" w14:textId="77777777" w:rsidR="00F45556" w:rsidRPr="00790F9F" w:rsidRDefault="00F45556" w:rsidP="00AA3FFB">
      <w:pPr>
        <w:spacing w:after="0" w:line="240" w:lineRule="auto"/>
      </w:pPr>
    </w:p>
    <w:p w14:paraId="7DEEC123" w14:textId="77777777" w:rsidR="00AA3FFB" w:rsidRPr="00790F9F" w:rsidRDefault="00AA3FFB" w:rsidP="00AA3FFB">
      <w:pPr>
        <w:spacing w:after="0" w:line="240" w:lineRule="auto"/>
        <w:jc w:val="both"/>
      </w:pPr>
      <w:r w:rsidRPr="00790F9F">
        <w:t>After the entire RFP process is completed, a notice of funding will be issued to all proposers providing notification of agency funding or non-funding status. All proposers will have ten (10) working days after the post mark date to file an appeal. An appeal must be based on at least one of the following reasons:</w:t>
      </w:r>
    </w:p>
    <w:p w14:paraId="4B745A91" w14:textId="77777777" w:rsidR="00AA3FFB" w:rsidRPr="00790F9F" w:rsidRDefault="00AA3FFB" w:rsidP="00AA3FFB">
      <w:pPr>
        <w:pStyle w:val="BodyText"/>
        <w:jc w:val="both"/>
        <w:rPr>
          <w:rFonts w:asciiTheme="minorHAnsi" w:hAnsiTheme="minorHAnsi"/>
        </w:rPr>
      </w:pPr>
    </w:p>
    <w:p w14:paraId="49C35A72" w14:textId="77777777" w:rsidR="00AA3FFB" w:rsidRPr="00790F9F" w:rsidRDefault="00AA3FFB" w:rsidP="00D6150E">
      <w:pPr>
        <w:spacing w:after="0" w:line="240" w:lineRule="auto"/>
        <w:ind w:left="720" w:hanging="720"/>
        <w:jc w:val="both"/>
      </w:pPr>
      <w:r w:rsidRPr="00790F9F">
        <w:t>1.</w:t>
      </w:r>
      <w:r w:rsidRPr="00790F9F">
        <w:tab/>
        <w:t>The action of the Proposal Review Committee contradicts applicable laws and regulations.</w:t>
      </w:r>
    </w:p>
    <w:p w14:paraId="6671A539" w14:textId="77777777" w:rsidR="00AA3FFB" w:rsidRPr="00790F9F" w:rsidRDefault="00AA3FFB" w:rsidP="00AA3FFB">
      <w:pPr>
        <w:spacing w:after="0" w:line="240" w:lineRule="auto"/>
        <w:ind w:left="720" w:hanging="720"/>
        <w:jc w:val="both"/>
      </w:pPr>
      <w:r w:rsidRPr="00790F9F">
        <w:t>2.</w:t>
      </w:r>
      <w:r w:rsidRPr="00790F9F">
        <w:tab/>
        <w:t>It can be demonstrated that material was submitted in a timely and proper manner and information pertinent to the decision for award(s) was not presented to the Committee.</w:t>
      </w:r>
    </w:p>
    <w:p w14:paraId="30DC656F" w14:textId="77777777" w:rsidR="00AA3FFB" w:rsidRPr="00790F9F" w:rsidRDefault="00AA3FFB" w:rsidP="00AA3FFB">
      <w:pPr>
        <w:spacing w:after="0" w:line="240" w:lineRule="auto"/>
        <w:jc w:val="both"/>
      </w:pPr>
    </w:p>
    <w:p w14:paraId="122C121E" w14:textId="18277AD5" w:rsidR="00AA3FFB" w:rsidRPr="00790F9F" w:rsidRDefault="00AA3FFB" w:rsidP="00AA3FFB">
      <w:pPr>
        <w:spacing w:after="0" w:line="240" w:lineRule="auto"/>
        <w:jc w:val="both"/>
      </w:pPr>
      <w:r w:rsidRPr="00A375E5">
        <w:t xml:space="preserve">All appeals must be addressed to the SELACO WDB’s Deputy Director, Governance, Policy &amp; Strategic Partnerships, Sandra Michel, in writing and mailed or hand delivered to the address on the cover page of this RFP. SELACO WDB </w:t>
      </w:r>
      <w:r w:rsidR="7D7D19CA" w:rsidRPr="00A375E5">
        <w:t>Deputy</w:t>
      </w:r>
      <w:r w:rsidRPr="00A375E5">
        <w:t xml:space="preserve"> Director</w:t>
      </w:r>
      <w:r w:rsidR="7D7D19CA" w:rsidRPr="00A375E5">
        <w:t>, Governance,</w:t>
      </w:r>
      <w:r w:rsidRPr="00A375E5">
        <w:t xml:space="preserve"> Policy </w:t>
      </w:r>
      <w:r w:rsidR="7D7D19CA" w:rsidRPr="00A375E5">
        <w:t>&amp; Strategic Partnerships</w:t>
      </w:r>
      <w:r w:rsidRPr="00A375E5">
        <w:t xml:space="preserve"> will review all submitted appeals and will present them to the SELACO WDB for final </w:t>
      </w:r>
      <w:r w:rsidRPr="00A375E5">
        <w:rPr>
          <w:spacing w:val="-2"/>
        </w:rPr>
        <w:t>decision.</w:t>
      </w:r>
    </w:p>
    <w:p w14:paraId="748351AE" w14:textId="77777777" w:rsidR="008F04EF" w:rsidRPr="00790F9F" w:rsidRDefault="008F04EF" w:rsidP="00F45556">
      <w:pPr>
        <w:spacing w:after="0" w:line="240" w:lineRule="auto"/>
      </w:pPr>
    </w:p>
    <w:p w14:paraId="42C0EEBF" w14:textId="77777777" w:rsidR="00F45556" w:rsidRPr="00790F9F" w:rsidRDefault="00F45556" w:rsidP="00F45556">
      <w:pPr>
        <w:spacing w:after="0" w:line="240" w:lineRule="auto"/>
        <w:rPr>
          <w:b/>
          <w:bCs/>
          <w:sz w:val="26"/>
        </w:rPr>
      </w:pPr>
      <w:r w:rsidRPr="00790F9F">
        <w:rPr>
          <w:b/>
          <w:bCs/>
          <w:sz w:val="26"/>
        </w:rPr>
        <w:t xml:space="preserve">Section IV – Proposal Content and Narrative Questions </w:t>
      </w:r>
    </w:p>
    <w:p w14:paraId="7E93E1A9" w14:textId="77777777" w:rsidR="00F45556" w:rsidRPr="00790F9F" w:rsidRDefault="00F45556" w:rsidP="00F45556">
      <w:pPr>
        <w:spacing w:after="0" w:line="240" w:lineRule="auto"/>
      </w:pPr>
    </w:p>
    <w:p w14:paraId="403D23C9" w14:textId="42191869" w:rsidR="00E339D0" w:rsidRPr="00790F9F" w:rsidRDefault="00E339D0" w:rsidP="00E339D0">
      <w:pPr>
        <w:spacing w:after="0" w:line="240" w:lineRule="auto"/>
        <w:jc w:val="both"/>
      </w:pPr>
      <w:r w:rsidRPr="00790F9F">
        <w:t xml:space="preserve">This section provides information and directions on the development and assembly of a proposal in response to the SELACO WDB WIOA </w:t>
      </w:r>
      <w:r w:rsidR="00E51435" w:rsidRPr="00790F9F">
        <w:t xml:space="preserve">Title I </w:t>
      </w:r>
      <w:r w:rsidRPr="00790F9F">
        <w:t>Youth RFP.</w:t>
      </w:r>
    </w:p>
    <w:p w14:paraId="6AD13DBD" w14:textId="77777777" w:rsidR="00BC726F" w:rsidRPr="00790F9F" w:rsidRDefault="00BC726F" w:rsidP="00F45556">
      <w:pPr>
        <w:spacing w:after="0" w:line="240" w:lineRule="auto"/>
      </w:pPr>
    </w:p>
    <w:p w14:paraId="0A450D27" w14:textId="77777777" w:rsidR="00F45556" w:rsidRPr="00790F9F" w:rsidRDefault="00F45556" w:rsidP="00F45556">
      <w:pPr>
        <w:spacing w:after="0" w:line="240" w:lineRule="auto"/>
        <w:rPr>
          <w:b/>
          <w:bCs/>
        </w:rPr>
      </w:pPr>
      <w:r w:rsidRPr="00790F9F">
        <w:rPr>
          <w:b/>
          <w:bCs/>
        </w:rPr>
        <w:t>A.</w:t>
      </w:r>
      <w:r w:rsidRPr="00790F9F">
        <w:rPr>
          <w:b/>
          <w:bCs/>
        </w:rPr>
        <w:tab/>
        <w:t xml:space="preserve">Proposal Contents </w:t>
      </w:r>
    </w:p>
    <w:p w14:paraId="02AECF11" w14:textId="77777777" w:rsidR="006A4529" w:rsidRPr="00790F9F" w:rsidRDefault="006A4529" w:rsidP="00F45556">
      <w:pPr>
        <w:spacing w:after="0" w:line="240" w:lineRule="auto"/>
        <w:rPr>
          <w:b/>
          <w:bCs/>
        </w:rPr>
      </w:pPr>
    </w:p>
    <w:p w14:paraId="349F815C" w14:textId="77777777" w:rsidR="00A87AE3" w:rsidRPr="00790F9F" w:rsidRDefault="00A87AE3" w:rsidP="00485044">
      <w:pPr>
        <w:spacing w:after="0" w:line="240" w:lineRule="auto"/>
        <w:jc w:val="both"/>
      </w:pPr>
      <w:r w:rsidRPr="00790F9F">
        <w:t>Proposals submitted in response to the RFP will consist of the following contents in the order listed below:</w:t>
      </w:r>
    </w:p>
    <w:p w14:paraId="66327FE2" w14:textId="77777777" w:rsidR="00A87AE3" w:rsidRPr="00790F9F" w:rsidRDefault="00A87AE3" w:rsidP="00485044">
      <w:pPr>
        <w:spacing w:after="0" w:line="240" w:lineRule="auto"/>
        <w:jc w:val="both"/>
      </w:pPr>
    </w:p>
    <w:p w14:paraId="11656158" w14:textId="77777777" w:rsidR="00FE5491" w:rsidRPr="00790F9F" w:rsidRDefault="00A87AE3" w:rsidP="00485044">
      <w:pPr>
        <w:spacing w:after="0" w:line="240" w:lineRule="auto"/>
        <w:jc w:val="both"/>
      </w:pPr>
      <w:r w:rsidRPr="00790F9F">
        <w:rPr>
          <w:u w:val="single"/>
        </w:rPr>
        <w:t>Proposal Form 1</w:t>
      </w:r>
      <w:r w:rsidRPr="00790F9F">
        <w:t xml:space="preserve">: Proposal Summary and Signature Form </w:t>
      </w:r>
    </w:p>
    <w:p w14:paraId="3A60FCA9" w14:textId="037DEFCE" w:rsidR="00A87AE3" w:rsidRPr="00790F9F" w:rsidRDefault="00A87AE3" w:rsidP="00485044">
      <w:pPr>
        <w:spacing w:after="0" w:line="240" w:lineRule="auto"/>
        <w:jc w:val="both"/>
      </w:pPr>
      <w:r w:rsidRPr="00790F9F">
        <w:rPr>
          <w:u w:val="single"/>
        </w:rPr>
        <w:lastRenderedPageBreak/>
        <w:t>Proposal Form 2:</w:t>
      </w:r>
      <w:r w:rsidRPr="00790F9F">
        <w:t xml:space="preserve"> Proposal Table of Contents</w:t>
      </w:r>
    </w:p>
    <w:p w14:paraId="35C9A707" w14:textId="77777777" w:rsidR="00A87AE3" w:rsidRPr="00790F9F" w:rsidRDefault="00A87AE3" w:rsidP="00485044">
      <w:pPr>
        <w:spacing w:after="0" w:line="240" w:lineRule="auto"/>
        <w:jc w:val="both"/>
      </w:pPr>
      <w:r w:rsidRPr="00790F9F">
        <w:rPr>
          <w:u w:val="single"/>
        </w:rPr>
        <w:t>Narrative Section 1</w:t>
      </w:r>
      <w:r w:rsidRPr="00790F9F">
        <w:t>: Summary of Proposed Services</w:t>
      </w:r>
    </w:p>
    <w:p w14:paraId="5CC4C306" w14:textId="77777777" w:rsidR="004A46E8" w:rsidRPr="00790F9F" w:rsidRDefault="00A87AE3" w:rsidP="00485044">
      <w:pPr>
        <w:spacing w:after="0" w:line="240" w:lineRule="auto"/>
        <w:jc w:val="both"/>
      </w:pPr>
      <w:r w:rsidRPr="00790F9F">
        <w:rPr>
          <w:u w:val="single"/>
        </w:rPr>
        <w:t>Narrative Section 2</w:t>
      </w:r>
      <w:r w:rsidRPr="00790F9F">
        <w:t xml:space="preserve">: Experience and Qualifications of Proposer </w:t>
      </w:r>
    </w:p>
    <w:p w14:paraId="141983E6" w14:textId="6BEF4AF8" w:rsidR="00A87AE3" w:rsidRPr="00790F9F" w:rsidRDefault="00A87AE3" w:rsidP="00485044">
      <w:pPr>
        <w:spacing w:after="0" w:line="240" w:lineRule="auto"/>
        <w:jc w:val="both"/>
      </w:pPr>
      <w:r w:rsidRPr="00790F9F">
        <w:rPr>
          <w:u w:val="single"/>
        </w:rPr>
        <w:t>Narrative Section 3</w:t>
      </w:r>
      <w:r w:rsidRPr="00790F9F">
        <w:t>: Proposed Program/Service Delivery</w:t>
      </w:r>
    </w:p>
    <w:p w14:paraId="5D339DB6" w14:textId="77777777" w:rsidR="004A46E8" w:rsidRPr="00790F9F" w:rsidRDefault="00A87AE3" w:rsidP="00485044">
      <w:pPr>
        <w:spacing w:after="0" w:line="240" w:lineRule="auto"/>
        <w:jc w:val="both"/>
      </w:pPr>
      <w:r w:rsidRPr="00790F9F">
        <w:rPr>
          <w:u w:val="single"/>
        </w:rPr>
        <w:t>Narrative Section 4</w:t>
      </w:r>
      <w:r w:rsidRPr="00790F9F">
        <w:t xml:space="preserve">: Program Outcomes and Planned Performance </w:t>
      </w:r>
    </w:p>
    <w:p w14:paraId="31E5C58E" w14:textId="2FE0C6B3" w:rsidR="00A87AE3" w:rsidRPr="00790F9F" w:rsidRDefault="00A87AE3" w:rsidP="00485044">
      <w:pPr>
        <w:spacing w:after="0" w:line="240" w:lineRule="auto"/>
        <w:jc w:val="both"/>
      </w:pPr>
      <w:r w:rsidRPr="00790F9F">
        <w:rPr>
          <w:u w:val="single"/>
        </w:rPr>
        <w:t>Narrative Section 5</w:t>
      </w:r>
      <w:r w:rsidRPr="00790F9F">
        <w:t>: Budget Justification and Leveraging</w:t>
      </w:r>
    </w:p>
    <w:p w14:paraId="2C593C7C" w14:textId="77777777" w:rsidR="00FE5491" w:rsidRPr="00790F9F" w:rsidRDefault="00A87AE3" w:rsidP="00485044">
      <w:pPr>
        <w:spacing w:after="0" w:line="240" w:lineRule="auto"/>
        <w:jc w:val="both"/>
      </w:pPr>
      <w:r w:rsidRPr="00790F9F">
        <w:rPr>
          <w:u w:val="single"/>
        </w:rPr>
        <w:t>Proposal Form 3</w:t>
      </w:r>
      <w:r w:rsidRPr="00790F9F">
        <w:t xml:space="preserve">: Program Performance Plan </w:t>
      </w:r>
    </w:p>
    <w:p w14:paraId="56D89880" w14:textId="79542696" w:rsidR="00A87AE3" w:rsidRPr="00790F9F" w:rsidRDefault="00A87AE3" w:rsidP="00485044">
      <w:pPr>
        <w:spacing w:after="0" w:line="240" w:lineRule="auto"/>
        <w:jc w:val="both"/>
      </w:pPr>
      <w:r w:rsidRPr="00790F9F">
        <w:rPr>
          <w:u w:val="single"/>
        </w:rPr>
        <w:t>Proposal Form 4</w:t>
      </w:r>
      <w:r w:rsidRPr="00790F9F">
        <w:t>: Program Budget Details</w:t>
      </w:r>
    </w:p>
    <w:p w14:paraId="4E5F3E04" w14:textId="77777777" w:rsidR="00A87AE3" w:rsidRPr="00790F9F" w:rsidRDefault="00A87AE3" w:rsidP="00485044">
      <w:pPr>
        <w:spacing w:after="0" w:line="240" w:lineRule="auto"/>
        <w:jc w:val="both"/>
      </w:pPr>
      <w:r w:rsidRPr="00790F9F">
        <w:rPr>
          <w:u w:val="single"/>
        </w:rPr>
        <w:t>Proposal Form 5</w:t>
      </w:r>
      <w:r w:rsidRPr="00790F9F">
        <w:t>: Assurance of Regulatory Compliance</w:t>
      </w:r>
    </w:p>
    <w:p w14:paraId="36DAFF4A" w14:textId="77777777" w:rsidR="00A87AE3" w:rsidRPr="00790F9F" w:rsidRDefault="00A87AE3" w:rsidP="00485044">
      <w:pPr>
        <w:spacing w:after="0" w:line="240" w:lineRule="auto"/>
        <w:jc w:val="both"/>
      </w:pPr>
      <w:r w:rsidRPr="00790F9F">
        <w:rPr>
          <w:u w:val="single"/>
        </w:rPr>
        <w:t>Proposal Form 6</w:t>
      </w:r>
      <w:r w:rsidRPr="00790F9F">
        <w:t>: Certification Regarding Debarment, Suspension, Ineligibility and Voluntary Exclusion: Lower Tier Covered Transactions</w:t>
      </w:r>
    </w:p>
    <w:p w14:paraId="0A807993" w14:textId="77777777" w:rsidR="00A87AE3" w:rsidRPr="00790F9F" w:rsidRDefault="00A87AE3" w:rsidP="00485044">
      <w:pPr>
        <w:spacing w:after="0" w:line="240" w:lineRule="auto"/>
        <w:jc w:val="both"/>
      </w:pPr>
      <w:r w:rsidRPr="00790F9F">
        <w:rPr>
          <w:u w:val="single"/>
        </w:rPr>
        <w:t>Proposal Form 7</w:t>
      </w:r>
      <w:r w:rsidRPr="00790F9F">
        <w:t>: Certification Regarding Lobbying, Certification for Contracts and Cooperative Agreements</w:t>
      </w:r>
    </w:p>
    <w:p w14:paraId="7DC4BF03" w14:textId="77777777" w:rsidR="00A87AE3" w:rsidRPr="00790F9F" w:rsidRDefault="00A87AE3" w:rsidP="00485044">
      <w:pPr>
        <w:spacing w:after="0" w:line="240" w:lineRule="auto"/>
        <w:jc w:val="both"/>
      </w:pPr>
      <w:r w:rsidRPr="00790F9F">
        <w:rPr>
          <w:u w:val="single"/>
        </w:rPr>
        <w:t>Proposal Form 8</w:t>
      </w:r>
      <w:r w:rsidRPr="00790F9F">
        <w:t>: Drug Free Work Place Certification</w:t>
      </w:r>
    </w:p>
    <w:p w14:paraId="7FE0C248" w14:textId="77777777" w:rsidR="00A87AE3" w:rsidRPr="00790F9F" w:rsidRDefault="00A87AE3" w:rsidP="00485044">
      <w:pPr>
        <w:spacing w:after="0" w:line="240" w:lineRule="auto"/>
        <w:jc w:val="both"/>
      </w:pPr>
      <w:r w:rsidRPr="00790F9F">
        <w:rPr>
          <w:u w:val="single"/>
        </w:rPr>
        <w:t>Proposal Form 9</w:t>
      </w:r>
      <w:r w:rsidRPr="00790F9F">
        <w:t>: EEO Certification</w:t>
      </w:r>
    </w:p>
    <w:p w14:paraId="1116BC08" w14:textId="1DBD6AD6" w:rsidR="00A87AE3" w:rsidRPr="00790F9F" w:rsidRDefault="00A87AE3" w:rsidP="00485044">
      <w:pPr>
        <w:spacing w:after="0" w:line="240" w:lineRule="auto"/>
        <w:jc w:val="both"/>
      </w:pPr>
      <w:r w:rsidRPr="00790F9F">
        <w:rPr>
          <w:u w:val="single"/>
        </w:rPr>
        <w:t>Proposal Attachment</w:t>
      </w:r>
      <w:r w:rsidRPr="00790F9F">
        <w:t xml:space="preserve"> 1: Verification of Signature Authority (cover sheet)</w:t>
      </w:r>
      <w:r w:rsidR="00FE5491" w:rsidRPr="00790F9F">
        <w:t xml:space="preserve"> and </w:t>
      </w:r>
      <w:r w:rsidR="007D0837" w:rsidRPr="00790F9F">
        <w:t>attached</w:t>
      </w:r>
      <w:r w:rsidR="007F3941" w:rsidRPr="00790F9F">
        <w:t xml:space="preserve"> d</w:t>
      </w:r>
      <w:r w:rsidRPr="00790F9F">
        <w:t>ocumentation of signature authority</w:t>
      </w:r>
    </w:p>
    <w:p w14:paraId="30383CE0" w14:textId="77777777" w:rsidR="00A87AE3" w:rsidRPr="00790F9F" w:rsidRDefault="00A87AE3" w:rsidP="00485044">
      <w:pPr>
        <w:spacing w:after="0" w:line="240" w:lineRule="auto"/>
        <w:jc w:val="both"/>
      </w:pPr>
    </w:p>
    <w:p w14:paraId="7884192A" w14:textId="4FF36A5B" w:rsidR="00A87AE3" w:rsidRPr="00790F9F" w:rsidRDefault="00A87AE3" w:rsidP="00485044">
      <w:pPr>
        <w:spacing w:after="0" w:line="240" w:lineRule="auto"/>
        <w:jc w:val="both"/>
      </w:pPr>
      <w:r w:rsidRPr="00790F9F">
        <w:t>By utilizing the “Proposal Table of Contents” form, respondents can ensure that their proposals include all required contents and that these items are presented in the requi</w:t>
      </w:r>
      <w:r w:rsidR="00767657" w:rsidRPr="00790F9F">
        <w:t>red</w:t>
      </w:r>
      <w:r w:rsidRPr="00790F9F">
        <w:t xml:space="preserve"> sequence.</w:t>
      </w:r>
    </w:p>
    <w:p w14:paraId="1EC5F40E" w14:textId="77777777" w:rsidR="006A4529" w:rsidRPr="00790F9F" w:rsidRDefault="006A4529" w:rsidP="00F45556">
      <w:pPr>
        <w:spacing w:after="0" w:line="240" w:lineRule="auto"/>
      </w:pPr>
    </w:p>
    <w:p w14:paraId="16165548" w14:textId="4F86D539" w:rsidR="00F45556" w:rsidRPr="00790F9F" w:rsidRDefault="00F45556" w:rsidP="00F45556">
      <w:pPr>
        <w:spacing w:after="0" w:line="240" w:lineRule="auto"/>
        <w:rPr>
          <w:b/>
          <w:bCs/>
        </w:rPr>
      </w:pPr>
      <w:r w:rsidRPr="00790F9F">
        <w:rPr>
          <w:b/>
          <w:bCs/>
        </w:rPr>
        <w:t>B.</w:t>
      </w:r>
      <w:r w:rsidRPr="00790F9F">
        <w:rPr>
          <w:b/>
          <w:bCs/>
        </w:rPr>
        <w:tab/>
        <w:t xml:space="preserve">Proposal Forms </w:t>
      </w:r>
    </w:p>
    <w:p w14:paraId="288D4B19" w14:textId="77777777" w:rsidR="006A4529" w:rsidRPr="00790F9F" w:rsidRDefault="006A4529" w:rsidP="00DA12AB">
      <w:pPr>
        <w:spacing w:after="0" w:line="240" w:lineRule="auto"/>
        <w:jc w:val="both"/>
      </w:pPr>
    </w:p>
    <w:p w14:paraId="3EBE98B2" w14:textId="77777777" w:rsidR="00497EE5" w:rsidRPr="00790F9F" w:rsidRDefault="00497EE5" w:rsidP="00DA12AB">
      <w:pPr>
        <w:spacing w:after="0" w:line="240" w:lineRule="auto"/>
        <w:jc w:val="both"/>
      </w:pPr>
      <w:r w:rsidRPr="00790F9F">
        <w:t>Required proposal forms include:</w:t>
      </w:r>
    </w:p>
    <w:p w14:paraId="34C8B03E" w14:textId="68CD86BC" w:rsidR="006A4529" w:rsidRPr="00790F9F" w:rsidRDefault="006A4529" w:rsidP="00DA12AB">
      <w:pPr>
        <w:spacing w:after="0" w:line="240" w:lineRule="auto"/>
        <w:jc w:val="both"/>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0"/>
        <w:gridCol w:w="7195"/>
      </w:tblGrid>
      <w:tr w:rsidR="00790F9F" w:rsidRPr="00790F9F" w14:paraId="68382721" w14:textId="77777777" w:rsidTr="005A03BD">
        <w:trPr>
          <w:trHeight w:val="892"/>
          <w:jc w:val="center"/>
        </w:trPr>
        <w:tc>
          <w:tcPr>
            <w:tcW w:w="2160" w:type="dxa"/>
          </w:tcPr>
          <w:p w14:paraId="199985DB" w14:textId="77777777" w:rsidR="00D93C6A" w:rsidRPr="00790F9F" w:rsidRDefault="00D93C6A" w:rsidP="00D93C6A">
            <w:pPr>
              <w:spacing w:after="0" w:line="240" w:lineRule="auto"/>
            </w:pPr>
            <w:r w:rsidRPr="00790F9F">
              <w:t>Proposal Form 1:</w:t>
            </w:r>
          </w:p>
        </w:tc>
        <w:tc>
          <w:tcPr>
            <w:tcW w:w="7195" w:type="dxa"/>
          </w:tcPr>
          <w:p w14:paraId="31B0D716" w14:textId="77777777" w:rsidR="00D93C6A" w:rsidRPr="00790F9F" w:rsidRDefault="00D93C6A" w:rsidP="00D93C6A">
            <w:pPr>
              <w:spacing w:after="0" w:line="240" w:lineRule="auto"/>
            </w:pPr>
            <w:r w:rsidRPr="00790F9F">
              <w:rPr>
                <w:u w:val="single"/>
              </w:rPr>
              <w:t>Proposal Summary and Signature Form</w:t>
            </w:r>
            <w:r w:rsidRPr="00790F9F">
              <w:t xml:space="preserve">: </w:t>
            </w:r>
            <w:r w:rsidRPr="00790F9F">
              <w:rPr>
                <w:i/>
                <w:iCs/>
              </w:rPr>
              <w:t>Provide requested information, obtain required signature(s) and include form in proposal in the order requested.</w:t>
            </w:r>
          </w:p>
        </w:tc>
      </w:tr>
      <w:tr w:rsidR="00790F9F" w:rsidRPr="00790F9F" w14:paraId="523C7236" w14:textId="77777777" w:rsidTr="005A03BD">
        <w:trPr>
          <w:trHeight w:val="1103"/>
          <w:jc w:val="center"/>
        </w:trPr>
        <w:tc>
          <w:tcPr>
            <w:tcW w:w="2160" w:type="dxa"/>
          </w:tcPr>
          <w:p w14:paraId="4D420969" w14:textId="77777777" w:rsidR="00D93C6A" w:rsidRPr="00790F9F" w:rsidRDefault="00D93C6A" w:rsidP="00D93C6A">
            <w:pPr>
              <w:spacing w:after="0" w:line="240" w:lineRule="auto"/>
            </w:pPr>
            <w:r w:rsidRPr="00790F9F">
              <w:t>Proposal Form 2:</w:t>
            </w:r>
          </w:p>
        </w:tc>
        <w:tc>
          <w:tcPr>
            <w:tcW w:w="7195" w:type="dxa"/>
          </w:tcPr>
          <w:p w14:paraId="796FD49D" w14:textId="0CBABF63" w:rsidR="00D93C6A" w:rsidRPr="00790F9F" w:rsidRDefault="00D93C6A" w:rsidP="00D93C6A">
            <w:pPr>
              <w:spacing w:after="0" w:line="240" w:lineRule="auto"/>
            </w:pPr>
            <w:r w:rsidRPr="00790F9F">
              <w:rPr>
                <w:u w:val="single"/>
              </w:rPr>
              <w:t>Proposal Table of Contents</w:t>
            </w:r>
            <w:r w:rsidRPr="00790F9F">
              <w:t xml:space="preserve">: </w:t>
            </w:r>
            <w:r w:rsidRPr="00790F9F">
              <w:rPr>
                <w:i/>
                <w:iCs/>
              </w:rPr>
              <w:t xml:space="preserve">Once proposal is completed and assembled, type/print </w:t>
            </w:r>
            <w:r w:rsidR="00EB5236" w:rsidRPr="00790F9F">
              <w:rPr>
                <w:i/>
                <w:iCs/>
              </w:rPr>
              <w:t xml:space="preserve">page </w:t>
            </w:r>
            <w:r w:rsidRPr="00790F9F">
              <w:rPr>
                <w:i/>
                <w:iCs/>
              </w:rPr>
              <w:t>numbers in lower right corner, insert page numbers in Table of Contents and include form in proposal in the order requested.</w:t>
            </w:r>
          </w:p>
        </w:tc>
      </w:tr>
      <w:tr w:rsidR="00790F9F" w:rsidRPr="00790F9F" w14:paraId="7E2061F4" w14:textId="77777777" w:rsidTr="005A03BD">
        <w:trPr>
          <w:trHeight w:val="872"/>
          <w:jc w:val="center"/>
        </w:trPr>
        <w:tc>
          <w:tcPr>
            <w:tcW w:w="2160" w:type="dxa"/>
          </w:tcPr>
          <w:p w14:paraId="73F66019" w14:textId="77777777" w:rsidR="00D93C6A" w:rsidRPr="00790F9F" w:rsidRDefault="00D93C6A" w:rsidP="00D93C6A">
            <w:pPr>
              <w:spacing w:after="0" w:line="240" w:lineRule="auto"/>
            </w:pPr>
            <w:r w:rsidRPr="00790F9F">
              <w:t>Proposal Form 3:</w:t>
            </w:r>
          </w:p>
        </w:tc>
        <w:tc>
          <w:tcPr>
            <w:tcW w:w="7195" w:type="dxa"/>
          </w:tcPr>
          <w:p w14:paraId="4DD1A128" w14:textId="77777777" w:rsidR="00D93C6A" w:rsidRPr="00790F9F" w:rsidRDefault="00D93C6A" w:rsidP="00D93C6A">
            <w:pPr>
              <w:spacing w:after="0" w:line="240" w:lineRule="auto"/>
            </w:pPr>
            <w:r w:rsidRPr="00790F9F">
              <w:rPr>
                <w:u w:val="single"/>
              </w:rPr>
              <w:t>Program Performance Plan</w:t>
            </w:r>
            <w:r w:rsidRPr="00790F9F">
              <w:t xml:space="preserve">: </w:t>
            </w:r>
            <w:r w:rsidRPr="00790F9F">
              <w:rPr>
                <w:i/>
                <w:iCs/>
              </w:rPr>
              <w:t>Indicate the number of youth to be served and the number of youth planned to achieve outcomes in each of the indicated categories. Include form in proposal in the order requested</w:t>
            </w:r>
            <w:r w:rsidRPr="00790F9F">
              <w:t>.</w:t>
            </w:r>
          </w:p>
        </w:tc>
      </w:tr>
      <w:tr w:rsidR="00790F9F" w:rsidRPr="00790F9F" w14:paraId="0AE88044" w14:textId="77777777" w:rsidTr="005A03BD">
        <w:trPr>
          <w:trHeight w:val="566"/>
          <w:jc w:val="center"/>
        </w:trPr>
        <w:tc>
          <w:tcPr>
            <w:tcW w:w="2160" w:type="dxa"/>
          </w:tcPr>
          <w:p w14:paraId="3B5AD975" w14:textId="77777777" w:rsidR="00D93C6A" w:rsidRPr="00790F9F" w:rsidRDefault="00D93C6A" w:rsidP="00D93C6A">
            <w:pPr>
              <w:spacing w:after="0" w:line="240" w:lineRule="auto"/>
            </w:pPr>
            <w:r w:rsidRPr="00790F9F">
              <w:t>Proposal Form 4:</w:t>
            </w:r>
          </w:p>
        </w:tc>
        <w:tc>
          <w:tcPr>
            <w:tcW w:w="7195" w:type="dxa"/>
          </w:tcPr>
          <w:p w14:paraId="2755353F" w14:textId="77777777" w:rsidR="00D93C6A" w:rsidRPr="00790F9F" w:rsidRDefault="00D93C6A" w:rsidP="00D93C6A">
            <w:pPr>
              <w:spacing w:after="0" w:line="240" w:lineRule="auto"/>
            </w:pPr>
            <w:r w:rsidRPr="00790F9F">
              <w:rPr>
                <w:u w:val="single"/>
              </w:rPr>
              <w:t>Program Budget Details</w:t>
            </w:r>
            <w:r w:rsidRPr="00790F9F">
              <w:t xml:space="preserve">: </w:t>
            </w:r>
            <w:r w:rsidRPr="00790F9F">
              <w:rPr>
                <w:i/>
                <w:iCs/>
              </w:rPr>
              <w:t>Indicate budgeted amounts in each applicable category. Include form in proposal in the order requested.</w:t>
            </w:r>
          </w:p>
        </w:tc>
      </w:tr>
      <w:tr w:rsidR="00790F9F" w:rsidRPr="00790F9F" w14:paraId="23935736" w14:textId="77777777" w:rsidTr="005A03BD">
        <w:trPr>
          <w:trHeight w:val="1104"/>
          <w:jc w:val="center"/>
        </w:trPr>
        <w:tc>
          <w:tcPr>
            <w:tcW w:w="2160" w:type="dxa"/>
          </w:tcPr>
          <w:p w14:paraId="148D6408" w14:textId="77777777" w:rsidR="00D93C6A" w:rsidRPr="00790F9F" w:rsidRDefault="00D93C6A" w:rsidP="00D93C6A">
            <w:pPr>
              <w:spacing w:after="0" w:line="240" w:lineRule="auto"/>
            </w:pPr>
            <w:r w:rsidRPr="00790F9F">
              <w:t>Proposal Form 5:</w:t>
            </w:r>
          </w:p>
        </w:tc>
        <w:tc>
          <w:tcPr>
            <w:tcW w:w="7195" w:type="dxa"/>
          </w:tcPr>
          <w:p w14:paraId="0F434AA5" w14:textId="5B502246" w:rsidR="00D93C6A" w:rsidRPr="00790F9F" w:rsidRDefault="00D93C6A" w:rsidP="00D93C6A">
            <w:pPr>
              <w:spacing w:after="0" w:line="240" w:lineRule="auto"/>
            </w:pPr>
            <w:r w:rsidRPr="00790F9F">
              <w:rPr>
                <w:u w:val="single"/>
              </w:rPr>
              <w:t>Assurance of Regulatory Compliance</w:t>
            </w:r>
            <w:r w:rsidRPr="00790F9F">
              <w:t xml:space="preserve">: </w:t>
            </w:r>
            <w:r w:rsidRPr="00790F9F">
              <w:rPr>
                <w:i/>
                <w:iCs/>
              </w:rPr>
              <w:t xml:space="preserve">After reviewing the form, indicate the proposer’s name and indicate the name of the authorized individual, the </w:t>
            </w:r>
            <w:r w:rsidR="007D333B" w:rsidRPr="00790F9F">
              <w:rPr>
                <w:i/>
                <w:iCs/>
              </w:rPr>
              <w:t>date</w:t>
            </w:r>
            <w:r w:rsidRPr="00790F9F">
              <w:rPr>
                <w:i/>
                <w:iCs/>
              </w:rPr>
              <w:t xml:space="preserve"> and signature. Include form in proposal in the order requested.</w:t>
            </w:r>
          </w:p>
        </w:tc>
      </w:tr>
      <w:tr w:rsidR="00790F9F" w:rsidRPr="00790F9F" w14:paraId="6E4AF5C6" w14:textId="77777777" w:rsidTr="005A03BD">
        <w:trPr>
          <w:trHeight w:val="1655"/>
          <w:jc w:val="center"/>
        </w:trPr>
        <w:tc>
          <w:tcPr>
            <w:tcW w:w="2160" w:type="dxa"/>
          </w:tcPr>
          <w:p w14:paraId="66858017" w14:textId="77777777" w:rsidR="00D93C6A" w:rsidRPr="00790F9F" w:rsidRDefault="00D93C6A" w:rsidP="00D93C6A">
            <w:pPr>
              <w:spacing w:after="0" w:line="240" w:lineRule="auto"/>
            </w:pPr>
            <w:r w:rsidRPr="00790F9F">
              <w:lastRenderedPageBreak/>
              <w:t>Proposal Form 6:</w:t>
            </w:r>
          </w:p>
        </w:tc>
        <w:tc>
          <w:tcPr>
            <w:tcW w:w="7195" w:type="dxa"/>
          </w:tcPr>
          <w:p w14:paraId="2A8FEB84" w14:textId="1E5A248F" w:rsidR="00D93C6A" w:rsidRPr="00790F9F" w:rsidRDefault="00D93C6A" w:rsidP="00D93C6A">
            <w:pPr>
              <w:spacing w:after="0" w:line="240" w:lineRule="auto"/>
            </w:pPr>
            <w:r w:rsidRPr="00790F9F">
              <w:rPr>
                <w:u w:val="single"/>
              </w:rPr>
              <w:t>Certification Regarding Debarment, Suspension, Ineligibility and Voluntary Exclusion</w:t>
            </w:r>
            <w:r w:rsidR="001947EC" w:rsidRPr="00790F9F">
              <w:rPr>
                <w:u w:val="single"/>
              </w:rPr>
              <w:t>:</w:t>
            </w:r>
            <w:r w:rsidRPr="00790F9F">
              <w:rPr>
                <w:u w:val="single"/>
              </w:rPr>
              <w:t xml:space="preserve"> Lower Tier Covered Transactions (including instructions)</w:t>
            </w:r>
            <w:r w:rsidRPr="00790F9F">
              <w:t xml:space="preserve">: </w:t>
            </w:r>
            <w:r w:rsidRPr="00790F9F">
              <w:rPr>
                <w:i/>
                <w:iCs/>
              </w:rPr>
              <w:t>After reviewing the form and instructions, indicate the proposer’s name and indicate the name of the authorized individual, the date</w:t>
            </w:r>
            <w:r w:rsidR="00D34C32" w:rsidRPr="00790F9F">
              <w:rPr>
                <w:i/>
                <w:iCs/>
              </w:rPr>
              <w:t>,</w:t>
            </w:r>
            <w:r w:rsidRPr="00790F9F">
              <w:rPr>
                <w:i/>
                <w:iCs/>
              </w:rPr>
              <w:t xml:space="preserve"> and signature. Include form in proposal in the order requested.</w:t>
            </w:r>
          </w:p>
        </w:tc>
      </w:tr>
      <w:tr w:rsidR="00790F9F" w:rsidRPr="00790F9F" w14:paraId="5CC4A9A1" w14:textId="77777777" w:rsidTr="005A03BD">
        <w:trPr>
          <w:trHeight w:val="1379"/>
          <w:jc w:val="center"/>
        </w:trPr>
        <w:tc>
          <w:tcPr>
            <w:tcW w:w="2160" w:type="dxa"/>
          </w:tcPr>
          <w:p w14:paraId="4CC3B06E" w14:textId="77777777" w:rsidR="00D93C6A" w:rsidRPr="00790F9F" w:rsidRDefault="00D93C6A" w:rsidP="00D93C6A">
            <w:pPr>
              <w:spacing w:after="0" w:line="240" w:lineRule="auto"/>
            </w:pPr>
            <w:r w:rsidRPr="00790F9F">
              <w:t>Proposal Form 7:</w:t>
            </w:r>
          </w:p>
        </w:tc>
        <w:tc>
          <w:tcPr>
            <w:tcW w:w="7195" w:type="dxa"/>
          </w:tcPr>
          <w:p w14:paraId="0A543D69" w14:textId="03394B02" w:rsidR="00D93C6A" w:rsidRPr="00790F9F" w:rsidRDefault="00D93C6A" w:rsidP="00D93C6A">
            <w:pPr>
              <w:spacing w:after="0" w:line="240" w:lineRule="auto"/>
            </w:pPr>
            <w:r w:rsidRPr="00790F9F">
              <w:rPr>
                <w:u w:val="single"/>
              </w:rPr>
              <w:t>Certification Regarding Lobbying, Certification for Contracts and Cooperative Agreements</w:t>
            </w:r>
            <w:r w:rsidRPr="00790F9F">
              <w:t xml:space="preserve">: </w:t>
            </w:r>
            <w:r w:rsidRPr="00790F9F">
              <w:rPr>
                <w:i/>
                <w:iCs/>
              </w:rPr>
              <w:t>After reviewing the form, indicate the proposer’s name and indicate the name of the authorized individual, the date</w:t>
            </w:r>
            <w:r w:rsidR="000A4CEA" w:rsidRPr="00790F9F">
              <w:rPr>
                <w:i/>
                <w:iCs/>
              </w:rPr>
              <w:t>,</w:t>
            </w:r>
            <w:r w:rsidRPr="00790F9F">
              <w:rPr>
                <w:i/>
                <w:iCs/>
              </w:rPr>
              <w:t xml:space="preserve"> and signature. Include form in proposal in the order requested.</w:t>
            </w:r>
          </w:p>
        </w:tc>
      </w:tr>
      <w:tr w:rsidR="00790F9F" w:rsidRPr="00790F9F" w14:paraId="68F88CBB" w14:textId="77777777" w:rsidTr="005A03BD">
        <w:trPr>
          <w:trHeight w:val="1102"/>
          <w:jc w:val="center"/>
        </w:trPr>
        <w:tc>
          <w:tcPr>
            <w:tcW w:w="2160" w:type="dxa"/>
          </w:tcPr>
          <w:p w14:paraId="7FAC6013" w14:textId="77777777" w:rsidR="00D93C6A" w:rsidRPr="00790F9F" w:rsidRDefault="00D93C6A" w:rsidP="00D93C6A">
            <w:pPr>
              <w:spacing w:after="0" w:line="240" w:lineRule="auto"/>
            </w:pPr>
            <w:r w:rsidRPr="00790F9F">
              <w:t>Proposal Form 8:</w:t>
            </w:r>
          </w:p>
        </w:tc>
        <w:tc>
          <w:tcPr>
            <w:tcW w:w="7195" w:type="dxa"/>
          </w:tcPr>
          <w:p w14:paraId="12EEA9E6" w14:textId="0154EA5E" w:rsidR="00D93C6A" w:rsidRPr="00790F9F" w:rsidRDefault="00D93C6A" w:rsidP="00D93C6A">
            <w:pPr>
              <w:spacing w:after="0" w:line="240" w:lineRule="auto"/>
            </w:pPr>
            <w:r w:rsidRPr="00790F9F">
              <w:rPr>
                <w:u w:val="single"/>
              </w:rPr>
              <w:t>Drug Free Work Place</w:t>
            </w:r>
            <w:r w:rsidR="00C964B1" w:rsidRPr="00790F9F">
              <w:rPr>
                <w:u w:val="single"/>
              </w:rPr>
              <w:t xml:space="preserve"> Certification </w:t>
            </w:r>
            <w:r w:rsidRPr="00790F9F">
              <w:t xml:space="preserve">: </w:t>
            </w:r>
            <w:r w:rsidRPr="00790F9F">
              <w:rPr>
                <w:i/>
                <w:iCs/>
              </w:rPr>
              <w:t>After reviewing the form, indicate the proposer’s name and indicate the name of the authorized individual, the date</w:t>
            </w:r>
            <w:r w:rsidR="000A4CEA" w:rsidRPr="00790F9F">
              <w:rPr>
                <w:i/>
                <w:iCs/>
              </w:rPr>
              <w:t>,</w:t>
            </w:r>
            <w:r w:rsidRPr="00790F9F">
              <w:rPr>
                <w:i/>
                <w:iCs/>
              </w:rPr>
              <w:t xml:space="preserve"> and signature. Include form in proposal in the order requested.</w:t>
            </w:r>
          </w:p>
        </w:tc>
      </w:tr>
      <w:tr w:rsidR="00D93C6A" w:rsidRPr="00790F9F" w14:paraId="190882D6" w14:textId="77777777" w:rsidTr="000A4CEA">
        <w:trPr>
          <w:trHeight w:val="881"/>
          <w:jc w:val="center"/>
        </w:trPr>
        <w:tc>
          <w:tcPr>
            <w:tcW w:w="2160" w:type="dxa"/>
          </w:tcPr>
          <w:p w14:paraId="223BDA45" w14:textId="77777777" w:rsidR="00D93C6A" w:rsidRPr="00790F9F" w:rsidRDefault="00D93C6A" w:rsidP="00D93C6A">
            <w:pPr>
              <w:spacing w:after="0" w:line="240" w:lineRule="auto"/>
            </w:pPr>
            <w:r w:rsidRPr="00790F9F">
              <w:t>Proposal Form 9:</w:t>
            </w:r>
          </w:p>
        </w:tc>
        <w:tc>
          <w:tcPr>
            <w:tcW w:w="7195" w:type="dxa"/>
          </w:tcPr>
          <w:p w14:paraId="6D3157F7" w14:textId="0B20B88F" w:rsidR="00D93C6A" w:rsidRPr="00790F9F" w:rsidRDefault="00D93C6A" w:rsidP="00D93C6A">
            <w:pPr>
              <w:spacing w:after="0" w:line="240" w:lineRule="auto"/>
            </w:pPr>
            <w:r w:rsidRPr="00790F9F">
              <w:rPr>
                <w:u w:val="single"/>
              </w:rPr>
              <w:t>EEO Certification</w:t>
            </w:r>
            <w:r w:rsidRPr="00790F9F">
              <w:t xml:space="preserve">: </w:t>
            </w:r>
            <w:r w:rsidRPr="00790F9F">
              <w:rPr>
                <w:i/>
                <w:iCs/>
              </w:rPr>
              <w:t>After reviewing the form, indicate the proposer’s</w:t>
            </w:r>
            <w:r w:rsidR="000A4CEA" w:rsidRPr="00790F9F">
              <w:rPr>
                <w:i/>
                <w:iCs/>
              </w:rPr>
              <w:t xml:space="preserve"> </w:t>
            </w:r>
            <w:r w:rsidRPr="00790F9F">
              <w:rPr>
                <w:i/>
                <w:iCs/>
              </w:rPr>
              <w:t xml:space="preserve"> name and indicate the name of the authorized individual, the date</w:t>
            </w:r>
            <w:r w:rsidR="000A4CEA" w:rsidRPr="00790F9F">
              <w:rPr>
                <w:i/>
                <w:iCs/>
              </w:rPr>
              <w:t>,</w:t>
            </w:r>
            <w:r w:rsidRPr="00790F9F">
              <w:rPr>
                <w:i/>
                <w:iCs/>
              </w:rPr>
              <w:t xml:space="preserve"> and signature. Include form in proposal in the order requested.</w:t>
            </w:r>
          </w:p>
        </w:tc>
      </w:tr>
    </w:tbl>
    <w:p w14:paraId="2428C62E" w14:textId="78328394" w:rsidR="006A4529" w:rsidRPr="00790F9F" w:rsidRDefault="006A4529" w:rsidP="00DA12AB">
      <w:pPr>
        <w:spacing w:after="0" w:line="240" w:lineRule="auto"/>
        <w:jc w:val="both"/>
      </w:pPr>
    </w:p>
    <w:p w14:paraId="3AB643E4" w14:textId="538CD875" w:rsidR="00DA12AB" w:rsidRPr="00790F9F" w:rsidRDefault="00DA12AB" w:rsidP="00DA12AB">
      <w:pPr>
        <w:spacing w:after="0" w:line="240" w:lineRule="auto"/>
        <w:jc w:val="both"/>
      </w:pPr>
      <w:r w:rsidRPr="00790F9F">
        <w:t>These forms can be found at the end of the RFP, beginning on page</w:t>
      </w:r>
      <w:r w:rsidR="00A26628">
        <w:t xml:space="preserve"> 21</w:t>
      </w:r>
      <w:r w:rsidRPr="00790F9F">
        <w:t>.</w:t>
      </w:r>
    </w:p>
    <w:p w14:paraId="7D57628F" w14:textId="77777777" w:rsidR="00DA12AB" w:rsidRPr="00790F9F" w:rsidRDefault="00DA12AB" w:rsidP="00DA12AB">
      <w:pPr>
        <w:spacing w:after="0" w:line="240" w:lineRule="auto"/>
        <w:jc w:val="both"/>
      </w:pPr>
    </w:p>
    <w:p w14:paraId="1C6CF4E6" w14:textId="77777777" w:rsidR="00DA12AB" w:rsidRPr="00790F9F" w:rsidRDefault="00DA12AB" w:rsidP="00DA12AB">
      <w:pPr>
        <w:spacing w:after="0" w:line="240" w:lineRule="auto"/>
        <w:jc w:val="both"/>
      </w:pPr>
      <w:r w:rsidRPr="00790F9F">
        <w:t>Please note the order and sequence of these forms within your proposal, along with other required documents, is indicated in Sub-Section IV.A “Proposal Contents.”</w:t>
      </w:r>
    </w:p>
    <w:p w14:paraId="72E0F224" w14:textId="77777777" w:rsidR="00DA12AB" w:rsidRPr="00790F9F" w:rsidRDefault="00DA12AB" w:rsidP="00DA12AB">
      <w:pPr>
        <w:spacing w:after="0" w:line="240" w:lineRule="auto"/>
        <w:jc w:val="both"/>
      </w:pPr>
    </w:p>
    <w:p w14:paraId="71D262E6" w14:textId="7F563071" w:rsidR="00F45556" w:rsidRPr="00790F9F" w:rsidRDefault="00F45556" w:rsidP="00F45556">
      <w:pPr>
        <w:spacing w:after="0" w:line="240" w:lineRule="auto"/>
        <w:rPr>
          <w:b/>
          <w:bCs/>
        </w:rPr>
      </w:pPr>
      <w:r w:rsidRPr="00790F9F">
        <w:rPr>
          <w:b/>
          <w:bCs/>
        </w:rPr>
        <w:t>C.</w:t>
      </w:r>
      <w:r w:rsidRPr="00790F9F">
        <w:rPr>
          <w:b/>
          <w:bCs/>
        </w:rPr>
        <w:tab/>
        <w:t xml:space="preserve">Required Proposal Attachments </w:t>
      </w:r>
    </w:p>
    <w:p w14:paraId="2EF81BFB" w14:textId="77777777" w:rsidR="006A4529" w:rsidRPr="00790F9F" w:rsidRDefault="006A4529" w:rsidP="009C5426">
      <w:pPr>
        <w:spacing w:after="0" w:line="240" w:lineRule="auto"/>
      </w:pPr>
    </w:p>
    <w:p w14:paraId="4B31F6A4" w14:textId="09FEDC3D" w:rsidR="009C5426" w:rsidRPr="00790F9F" w:rsidRDefault="00FF6611" w:rsidP="009C5426">
      <w:pPr>
        <w:spacing w:after="0" w:line="240" w:lineRule="auto"/>
      </w:pPr>
      <w:r w:rsidRPr="00790F9F">
        <w:t>The one r</w:t>
      </w:r>
      <w:r w:rsidR="009C5426" w:rsidRPr="00790F9F">
        <w:t>equired proposal attachment</w:t>
      </w:r>
      <w:r w:rsidRPr="00790F9F">
        <w:t xml:space="preserve"> is</w:t>
      </w:r>
      <w:r w:rsidR="009C5426" w:rsidRPr="00790F9F">
        <w:t>:</w:t>
      </w:r>
    </w:p>
    <w:p w14:paraId="56CFC413" w14:textId="77777777" w:rsidR="009C5426" w:rsidRPr="00790F9F" w:rsidRDefault="009C5426" w:rsidP="009C5426">
      <w:pPr>
        <w:spacing w:after="0" w:line="240" w:lineRule="auto"/>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54"/>
        <w:gridCol w:w="6502"/>
      </w:tblGrid>
      <w:tr w:rsidR="009C5426" w:rsidRPr="00790F9F" w14:paraId="492218E5" w14:textId="77777777" w:rsidTr="009C5426">
        <w:trPr>
          <w:trHeight w:val="1103"/>
        </w:trPr>
        <w:tc>
          <w:tcPr>
            <w:tcW w:w="2854" w:type="dxa"/>
          </w:tcPr>
          <w:p w14:paraId="7BA1E637" w14:textId="77777777" w:rsidR="009C5426" w:rsidRPr="00790F9F" w:rsidRDefault="009C5426" w:rsidP="009C5426">
            <w:pPr>
              <w:spacing w:after="0" w:line="240" w:lineRule="auto"/>
            </w:pPr>
            <w:r w:rsidRPr="00790F9F">
              <w:t>Proposal Attachment 1:</w:t>
            </w:r>
          </w:p>
        </w:tc>
        <w:tc>
          <w:tcPr>
            <w:tcW w:w="6502" w:type="dxa"/>
          </w:tcPr>
          <w:p w14:paraId="0D09B99B" w14:textId="1FFDCAA5" w:rsidR="009C5426" w:rsidRPr="00790F9F" w:rsidRDefault="009C5426" w:rsidP="009C5426">
            <w:pPr>
              <w:spacing w:after="0" w:line="240" w:lineRule="auto"/>
            </w:pPr>
            <w:r w:rsidRPr="00790F9F">
              <w:rPr>
                <w:u w:val="single"/>
              </w:rPr>
              <w:t>Verification of Signature Authority</w:t>
            </w:r>
            <w:r w:rsidRPr="00790F9F">
              <w:t xml:space="preserve">: </w:t>
            </w:r>
            <w:r w:rsidRPr="00790F9F">
              <w:rPr>
                <w:i/>
                <w:iCs/>
              </w:rPr>
              <w:t>Read instructions. Use form as “cover sheet” and attach acceptable documentation to verify signature authority. Include form and  attachment  in  proposal  package  in  the  order</w:t>
            </w:r>
            <w:r w:rsidR="00144D52" w:rsidRPr="00790F9F">
              <w:rPr>
                <w:i/>
                <w:iCs/>
              </w:rPr>
              <w:t xml:space="preserve"> requested.</w:t>
            </w:r>
          </w:p>
        </w:tc>
      </w:tr>
    </w:tbl>
    <w:p w14:paraId="6E1DAE3F" w14:textId="77777777" w:rsidR="006A4529" w:rsidRPr="00790F9F" w:rsidRDefault="006A4529" w:rsidP="009C5426">
      <w:pPr>
        <w:spacing w:after="0" w:line="240" w:lineRule="auto"/>
      </w:pPr>
    </w:p>
    <w:p w14:paraId="5597189A" w14:textId="66B9B9A6" w:rsidR="003E5F26" w:rsidRPr="00790F9F" w:rsidRDefault="003E5F26" w:rsidP="003E5F26">
      <w:pPr>
        <w:spacing w:after="0" w:line="240" w:lineRule="auto"/>
        <w:jc w:val="both"/>
      </w:pPr>
      <w:r w:rsidRPr="00790F9F">
        <w:t>Cover sheets for the required attachments can be found at the end of the RFP, beginning on page</w:t>
      </w:r>
      <w:r w:rsidR="00A375E5">
        <w:t xml:space="preserve"> 23</w:t>
      </w:r>
      <w:r w:rsidRPr="00790F9F">
        <w:t>. Please note the order and sequence of these attachments within your proposal, along with other required documents, is indicated in Sub-Section IV.A “Proposal Contents.”</w:t>
      </w:r>
    </w:p>
    <w:p w14:paraId="501F9B9D" w14:textId="77777777" w:rsidR="006C306F" w:rsidRPr="00790F9F" w:rsidRDefault="006C306F" w:rsidP="009C5426">
      <w:pPr>
        <w:spacing w:after="0" w:line="240" w:lineRule="auto"/>
      </w:pPr>
    </w:p>
    <w:p w14:paraId="2F291727" w14:textId="5F8FE95A" w:rsidR="00F45556" w:rsidRPr="00790F9F" w:rsidRDefault="00F45556" w:rsidP="00F45556">
      <w:pPr>
        <w:spacing w:after="0" w:line="240" w:lineRule="auto"/>
        <w:rPr>
          <w:b/>
          <w:bCs/>
        </w:rPr>
      </w:pPr>
      <w:r w:rsidRPr="00790F9F">
        <w:rPr>
          <w:b/>
          <w:bCs/>
        </w:rPr>
        <w:t>D.</w:t>
      </w:r>
      <w:r w:rsidRPr="00790F9F">
        <w:rPr>
          <w:b/>
          <w:bCs/>
        </w:rPr>
        <w:tab/>
        <w:t xml:space="preserve">Proposal Narrative Questions </w:t>
      </w:r>
    </w:p>
    <w:p w14:paraId="59834E92" w14:textId="77777777" w:rsidR="00AE4E4A" w:rsidRPr="00790F9F" w:rsidRDefault="00AE4E4A" w:rsidP="00D631C5">
      <w:pPr>
        <w:spacing w:after="0" w:line="240" w:lineRule="auto"/>
      </w:pPr>
    </w:p>
    <w:p w14:paraId="1ADCB62D" w14:textId="463C6BF6" w:rsidR="00D631C5" w:rsidRPr="00790F9F" w:rsidRDefault="00D631C5" w:rsidP="00F64792">
      <w:pPr>
        <w:spacing w:after="0" w:line="240" w:lineRule="auto"/>
        <w:jc w:val="both"/>
      </w:pPr>
      <w:r w:rsidRPr="00790F9F">
        <w:t xml:space="preserve">Proposal narratives must address sections listed below. RFP </w:t>
      </w:r>
      <w:r w:rsidR="00DB76DE" w:rsidRPr="00790F9F">
        <w:t>r</w:t>
      </w:r>
      <w:r w:rsidRPr="00790F9F">
        <w:t>espondents should address each narrative section, ensuring that:</w:t>
      </w:r>
    </w:p>
    <w:p w14:paraId="2045AE06" w14:textId="77777777" w:rsidR="00D631C5" w:rsidRPr="00790F9F" w:rsidRDefault="00D631C5" w:rsidP="00F64792">
      <w:pPr>
        <w:spacing w:after="0" w:line="240" w:lineRule="auto"/>
        <w:jc w:val="both"/>
      </w:pPr>
    </w:p>
    <w:p w14:paraId="2C31CF35" w14:textId="41BD531A" w:rsidR="00D631C5" w:rsidRPr="00790F9F" w:rsidRDefault="0015732D" w:rsidP="00F64792">
      <w:pPr>
        <w:spacing w:after="0" w:line="240" w:lineRule="auto"/>
        <w:jc w:val="both"/>
      </w:pPr>
      <w:r w:rsidRPr="00790F9F">
        <w:t>1.</w:t>
      </w:r>
      <w:r w:rsidRPr="00790F9F">
        <w:tab/>
      </w:r>
      <w:r w:rsidR="00D631C5" w:rsidRPr="00790F9F">
        <w:t>Narrative sections are headed with the section number and title. For example:</w:t>
      </w:r>
    </w:p>
    <w:p w14:paraId="6FF1246F" w14:textId="77777777" w:rsidR="00D631C5" w:rsidRPr="00790F9F" w:rsidRDefault="00D631C5" w:rsidP="00F64792">
      <w:pPr>
        <w:spacing w:after="0" w:line="240" w:lineRule="auto"/>
        <w:ind w:firstLine="720"/>
        <w:jc w:val="both"/>
        <w:rPr>
          <w:i/>
          <w:iCs/>
        </w:rPr>
      </w:pPr>
      <w:r w:rsidRPr="00790F9F">
        <w:rPr>
          <w:i/>
          <w:iCs/>
        </w:rPr>
        <w:lastRenderedPageBreak/>
        <w:t>“Narrative Section 1: Summary of Proposed Services”</w:t>
      </w:r>
    </w:p>
    <w:p w14:paraId="110FA8AB" w14:textId="45B48B1F" w:rsidR="00D631C5" w:rsidRPr="00790F9F" w:rsidRDefault="0015732D" w:rsidP="00F64792">
      <w:pPr>
        <w:spacing w:after="0" w:line="240" w:lineRule="auto"/>
        <w:ind w:left="720" w:hanging="720"/>
        <w:jc w:val="both"/>
      </w:pPr>
      <w:r w:rsidRPr="00790F9F">
        <w:t>2.</w:t>
      </w:r>
      <w:r w:rsidRPr="00790F9F">
        <w:tab/>
      </w:r>
      <w:r w:rsidR="00D631C5" w:rsidRPr="00790F9F">
        <w:t>All questions and/or prompts in each narrative section are addressed in the response.</w:t>
      </w:r>
    </w:p>
    <w:p w14:paraId="20C662CB" w14:textId="3CD1F5D9" w:rsidR="00D631C5" w:rsidRPr="00790F9F" w:rsidRDefault="0015732D" w:rsidP="00F64792">
      <w:pPr>
        <w:spacing w:after="0" w:line="240" w:lineRule="auto"/>
        <w:jc w:val="both"/>
      </w:pPr>
      <w:r w:rsidRPr="00790F9F">
        <w:t>3.</w:t>
      </w:r>
      <w:r w:rsidRPr="00790F9F">
        <w:tab/>
      </w:r>
      <w:r w:rsidR="00D631C5" w:rsidRPr="00790F9F">
        <w:t>All responses are stated as briefly as possible.</w:t>
      </w:r>
    </w:p>
    <w:p w14:paraId="75C8C1D6" w14:textId="74940D88" w:rsidR="00D631C5" w:rsidRPr="00790F9F" w:rsidRDefault="0015732D" w:rsidP="006043A3">
      <w:pPr>
        <w:spacing w:after="0" w:line="240" w:lineRule="auto"/>
        <w:ind w:left="720" w:hanging="720"/>
        <w:jc w:val="both"/>
      </w:pPr>
      <w:r w:rsidRPr="00790F9F">
        <w:t>4.</w:t>
      </w:r>
      <w:r w:rsidRPr="00790F9F">
        <w:tab/>
      </w:r>
      <w:r w:rsidR="002F7EBF" w:rsidRPr="00790F9F">
        <w:t xml:space="preserve">The total length of the proposer’s narrative </w:t>
      </w:r>
      <w:r w:rsidR="006043A3" w:rsidRPr="00790F9F">
        <w:t>responses</w:t>
      </w:r>
      <w:r w:rsidR="00D631C5" w:rsidRPr="00790F9F">
        <w:t xml:space="preserve"> </w:t>
      </w:r>
      <w:r w:rsidR="006043A3" w:rsidRPr="00790F9F">
        <w:t xml:space="preserve">for Section 1 through 5 </w:t>
      </w:r>
      <w:r w:rsidR="00D631C5" w:rsidRPr="00790F9F">
        <w:t xml:space="preserve">do not exceed </w:t>
      </w:r>
      <w:r w:rsidR="00DB76DE" w:rsidRPr="00790F9F">
        <w:t>fifteen</w:t>
      </w:r>
      <w:r w:rsidR="00D631C5" w:rsidRPr="00790F9F">
        <w:t xml:space="preserve"> (</w:t>
      </w:r>
      <w:r w:rsidR="004C693A" w:rsidRPr="00790F9F">
        <w:t>1</w:t>
      </w:r>
      <w:r w:rsidR="00DB76DE" w:rsidRPr="00790F9F">
        <w:t>5</w:t>
      </w:r>
      <w:r w:rsidR="00D631C5" w:rsidRPr="00790F9F">
        <w:t>) pages.</w:t>
      </w:r>
    </w:p>
    <w:p w14:paraId="31C12282" w14:textId="77777777" w:rsidR="00D631C5" w:rsidRPr="00790F9F" w:rsidRDefault="00D631C5" w:rsidP="00D631C5">
      <w:pPr>
        <w:spacing w:after="0" w:line="240" w:lineRule="auto"/>
      </w:pPr>
    </w:p>
    <w:p w14:paraId="5955A121" w14:textId="77777777" w:rsidR="00D631C5" w:rsidRPr="00790F9F" w:rsidRDefault="00D631C5" w:rsidP="00D631C5">
      <w:pPr>
        <w:spacing w:after="0" w:line="240" w:lineRule="auto"/>
      </w:pPr>
      <w:r w:rsidRPr="00790F9F">
        <w:t>The Narrative is divided into the five (5) following sections:</w:t>
      </w:r>
    </w:p>
    <w:p w14:paraId="451348E7" w14:textId="77777777" w:rsidR="00D631C5" w:rsidRPr="00790F9F" w:rsidRDefault="00D631C5" w:rsidP="00D631C5">
      <w:pPr>
        <w:spacing w:after="0" w:line="240" w:lineRule="auto"/>
      </w:pPr>
    </w:p>
    <w:tbl>
      <w:tblPr>
        <w:tblW w:w="0" w:type="auto"/>
        <w:tblLayout w:type="fixed"/>
        <w:tblCellMar>
          <w:left w:w="0" w:type="dxa"/>
          <w:right w:w="0" w:type="dxa"/>
        </w:tblCellMar>
        <w:tblLook w:val="01E0" w:firstRow="1" w:lastRow="1" w:firstColumn="1" w:lastColumn="1" w:noHBand="0" w:noVBand="0"/>
      </w:tblPr>
      <w:tblGrid>
        <w:gridCol w:w="2700"/>
        <w:gridCol w:w="5075"/>
      </w:tblGrid>
      <w:tr w:rsidR="00790F9F" w:rsidRPr="00790F9F" w14:paraId="3A7B97F2" w14:textId="77777777">
        <w:trPr>
          <w:trHeight w:val="272"/>
        </w:trPr>
        <w:tc>
          <w:tcPr>
            <w:tcW w:w="2700" w:type="dxa"/>
          </w:tcPr>
          <w:p w14:paraId="0FE09E90" w14:textId="77777777" w:rsidR="00D631C5" w:rsidRPr="00790F9F" w:rsidRDefault="00D631C5" w:rsidP="00D631C5">
            <w:pPr>
              <w:spacing w:after="0" w:line="240" w:lineRule="auto"/>
            </w:pPr>
            <w:r w:rsidRPr="00790F9F">
              <w:t>Narrative Section 1:</w:t>
            </w:r>
          </w:p>
        </w:tc>
        <w:tc>
          <w:tcPr>
            <w:tcW w:w="5075" w:type="dxa"/>
          </w:tcPr>
          <w:p w14:paraId="372FA938" w14:textId="77777777" w:rsidR="00D631C5" w:rsidRPr="00790F9F" w:rsidRDefault="00D631C5" w:rsidP="00D631C5">
            <w:pPr>
              <w:spacing w:after="0" w:line="240" w:lineRule="auto"/>
            </w:pPr>
            <w:r w:rsidRPr="00790F9F">
              <w:t>Summary of Proposed Services</w:t>
            </w:r>
          </w:p>
        </w:tc>
      </w:tr>
      <w:tr w:rsidR="00790F9F" w:rsidRPr="00790F9F" w14:paraId="571A251A" w14:textId="77777777">
        <w:trPr>
          <w:trHeight w:val="275"/>
        </w:trPr>
        <w:tc>
          <w:tcPr>
            <w:tcW w:w="2700" w:type="dxa"/>
          </w:tcPr>
          <w:p w14:paraId="3280E725" w14:textId="77777777" w:rsidR="00D631C5" w:rsidRPr="00790F9F" w:rsidRDefault="00D631C5" w:rsidP="00D631C5">
            <w:pPr>
              <w:spacing w:after="0" w:line="240" w:lineRule="auto"/>
            </w:pPr>
            <w:r w:rsidRPr="00790F9F">
              <w:t>Narrative Section 2:</w:t>
            </w:r>
          </w:p>
        </w:tc>
        <w:tc>
          <w:tcPr>
            <w:tcW w:w="5075" w:type="dxa"/>
          </w:tcPr>
          <w:p w14:paraId="1630542E" w14:textId="77777777" w:rsidR="00D631C5" w:rsidRPr="00790F9F" w:rsidRDefault="00D631C5" w:rsidP="00D631C5">
            <w:pPr>
              <w:spacing w:after="0" w:line="240" w:lineRule="auto"/>
            </w:pPr>
            <w:r w:rsidRPr="00790F9F">
              <w:t>Experience and Qualifications of Proposer</w:t>
            </w:r>
          </w:p>
        </w:tc>
      </w:tr>
      <w:tr w:rsidR="00790F9F" w:rsidRPr="00790F9F" w14:paraId="73BE90AA" w14:textId="77777777">
        <w:trPr>
          <w:trHeight w:val="276"/>
        </w:trPr>
        <w:tc>
          <w:tcPr>
            <w:tcW w:w="2700" w:type="dxa"/>
          </w:tcPr>
          <w:p w14:paraId="210E3FB9" w14:textId="77777777" w:rsidR="00D631C5" w:rsidRPr="00790F9F" w:rsidRDefault="00D631C5" w:rsidP="00D631C5">
            <w:pPr>
              <w:spacing w:after="0" w:line="240" w:lineRule="auto"/>
            </w:pPr>
            <w:r w:rsidRPr="00790F9F">
              <w:t>Narrative Section 3:</w:t>
            </w:r>
          </w:p>
        </w:tc>
        <w:tc>
          <w:tcPr>
            <w:tcW w:w="5075" w:type="dxa"/>
          </w:tcPr>
          <w:p w14:paraId="3AAF578D" w14:textId="77777777" w:rsidR="00D631C5" w:rsidRPr="00790F9F" w:rsidRDefault="00D631C5" w:rsidP="00D631C5">
            <w:pPr>
              <w:spacing w:after="0" w:line="240" w:lineRule="auto"/>
            </w:pPr>
            <w:r w:rsidRPr="00790F9F">
              <w:t>Proposed Program/Service Delivery</w:t>
            </w:r>
          </w:p>
        </w:tc>
      </w:tr>
      <w:tr w:rsidR="00790F9F" w:rsidRPr="00790F9F" w14:paraId="7FE1DB20" w14:textId="77777777">
        <w:trPr>
          <w:trHeight w:val="275"/>
        </w:trPr>
        <w:tc>
          <w:tcPr>
            <w:tcW w:w="2700" w:type="dxa"/>
          </w:tcPr>
          <w:p w14:paraId="70C0BECB" w14:textId="77777777" w:rsidR="00D631C5" w:rsidRPr="00790F9F" w:rsidRDefault="00D631C5" w:rsidP="00D631C5">
            <w:pPr>
              <w:spacing w:after="0" w:line="240" w:lineRule="auto"/>
            </w:pPr>
            <w:r w:rsidRPr="00790F9F">
              <w:t>Narrative Section 4:</w:t>
            </w:r>
          </w:p>
        </w:tc>
        <w:tc>
          <w:tcPr>
            <w:tcW w:w="5075" w:type="dxa"/>
          </w:tcPr>
          <w:p w14:paraId="2D646776" w14:textId="77777777" w:rsidR="00D631C5" w:rsidRPr="00790F9F" w:rsidRDefault="00D631C5" w:rsidP="00D631C5">
            <w:pPr>
              <w:spacing w:after="0" w:line="240" w:lineRule="auto"/>
            </w:pPr>
            <w:r w:rsidRPr="00790F9F">
              <w:t>Program Outcomes/Planned Performance</w:t>
            </w:r>
          </w:p>
        </w:tc>
      </w:tr>
      <w:tr w:rsidR="00D631C5" w:rsidRPr="00790F9F" w14:paraId="7C6A635E" w14:textId="77777777">
        <w:trPr>
          <w:trHeight w:val="272"/>
        </w:trPr>
        <w:tc>
          <w:tcPr>
            <w:tcW w:w="2700" w:type="dxa"/>
          </w:tcPr>
          <w:p w14:paraId="16A062D9" w14:textId="77777777" w:rsidR="00D631C5" w:rsidRPr="00790F9F" w:rsidRDefault="00D631C5" w:rsidP="00D631C5">
            <w:pPr>
              <w:spacing w:after="0" w:line="240" w:lineRule="auto"/>
            </w:pPr>
            <w:r w:rsidRPr="00790F9F">
              <w:t>Narrative Section 5:</w:t>
            </w:r>
          </w:p>
        </w:tc>
        <w:tc>
          <w:tcPr>
            <w:tcW w:w="5075" w:type="dxa"/>
          </w:tcPr>
          <w:p w14:paraId="21FCDB00" w14:textId="77777777" w:rsidR="00D631C5" w:rsidRPr="00790F9F" w:rsidRDefault="00D631C5" w:rsidP="00D631C5">
            <w:pPr>
              <w:spacing w:after="0" w:line="240" w:lineRule="auto"/>
            </w:pPr>
            <w:r w:rsidRPr="00790F9F">
              <w:t>Budget Justification and Leverage</w:t>
            </w:r>
          </w:p>
        </w:tc>
      </w:tr>
    </w:tbl>
    <w:p w14:paraId="1872FB39" w14:textId="77777777" w:rsidR="00D631C5" w:rsidRPr="00790F9F" w:rsidRDefault="00D631C5" w:rsidP="00D631C5">
      <w:pPr>
        <w:spacing w:after="0" w:line="240" w:lineRule="auto"/>
      </w:pPr>
    </w:p>
    <w:p w14:paraId="0E1C66BE" w14:textId="77777777" w:rsidR="00D631C5" w:rsidRPr="00790F9F" w:rsidRDefault="00D631C5" w:rsidP="00F64792">
      <w:pPr>
        <w:spacing w:after="0" w:line="240" w:lineRule="auto"/>
        <w:jc w:val="both"/>
      </w:pPr>
      <w:r w:rsidRPr="00790F9F">
        <w:t>As indicated in Sub-Section IV.A “Proposal Contents,” please note that the narrative responses should immediately follow the “Table of Contents” in the proposal.</w:t>
      </w:r>
    </w:p>
    <w:p w14:paraId="729E40DE" w14:textId="77777777" w:rsidR="00D631C5" w:rsidRPr="00790F9F" w:rsidRDefault="00D631C5" w:rsidP="00D631C5">
      <w:pPr>
        <w:spacing w:after="0" w:line="240" w:lineRule="auto"/>
      </w:pPr>
    </w:p>
    <w:p w14:paraId="3C2B672E" w14:textId="77777777" w:rsidR="00D631C5" w:rsidRPr="00790F9F" w:rsidRDefault="00D631C5" w:rsidP="00D631C5">
      <w:pPr>
        <w:spacing w:after="0" w:line="240" w:lineRule="auto"/>
      </w:pPr>
      <w:r w:rsidRPr="00790F9F">
        <w:t>Instructions, including questions/prompts, for each narrative section follow.</w:t>
      </w:r>
    </w:p>
    <w:p w14:paraId="4D6E49AD" w14:textId="4CBA1C4E" w:rsidR="006A4529" w:rsidRPr="00790F9F" w:rsidRDefault="006A4529" w:rsidP="00D631C5">
      <w:pPr>
        <w:spacing w:after="0" w:line="240" w:lineRule="auto"/>
      </w:pPr>
    </w:p>
    <w:p w14:paraId="0B0C4CDA" w14:textId="77777777" w:rsidR="0085590C" w:rsidRPr="00790F9F" w:rsidRDefault="0085590C" w:rsidP="0085590C">
      <w:pPr>
        <w:spacing w:after="0" w:line="240" w:lineRule="auto"/>
        <w:jc w:val="both"/>
        <w:rPr>
          <w:b/>
          <w:bCs/>
        </w:rPr>
      </w:pPr>
      <w:r w:rsidRPr="00790F9F">
        <w:rPr>
          <w:b/>
          <w:bCs/>
        </w:rPr>
        <w:t>Narrative Section 1: Summary of Proposed Services</w:t>
      </w:r>
    </w:p>
    <w:p w14:paraId="71ED0DB3" w14:textId="77777777" w:rsidR="0085590C" w:rsidRPr="00790F9F" w:rsidRDefault="0085590C" w:rsidP="0085590C">
      <w:pPr>
        <w:spacing w:after="0" w:line="240" w:lineRule="auto"/>
        <w:jc w:val="both"/>
      </w:pPr>
    </w:p>
    <w:p w14:paraId="2E33894F" w14:textId="0143C374" w:rsidR="0085590C" w:rsidRPr="00790F9F" w:rsidRDefault="0085590C" w:rsidP="0085590C">
      <w:pPr>
        <w:spacing w:after="0" w:line="240" w:lineRule="auto"/>
        <w:ind w:left="720" w:hanging="720"/>
        <w:jc w:val="both"/>
      </w:pPr>
      <w:r w:rsidRPr="00790F9F">
        <w:t>1.A</w:t>
      </w:r>
      <w:r w:rsidR="00CD0F56" w:rsidRPr="00790F9F">
        <w:t>.</w:t>
      </w:r>
      <w:r w:rsidRPr="00790F9F">
        <w:tab/>
        <w:t>Describe how your proposed program corresponds to the service needs of the target youth population. Indicate cities of residence for youth to be served.</w:t>
      </w:r>
    </w:p>
    <w:p w14:paraId="0A276A27" w14:textId="1FADED25" w:rsidR="0085590C" w:rsidRPr="00790F9F" w:rsidRDefault="0085590C" w:rsidP="0085590C">
      <w:pPr>
        <w:spacing w:after="0" w:line="240" w:lineRule="auto"/>
        <w:jc w:val="both"/>
      </w:pPr>
      <w:r w:rsidRPr="00790F9F">
        <w:t>1.B</w:t>
      </w:r>
      <w:r w:rsidR="00CD0F56" w:rsidRPr="00790F9F">
        <w:t>.</w:t>
      </w:r>
      <w:r w:rsidRPr="00790F9F">
        <w:tab/>
        <w:t>Describe program services, goals, and expected outcomes of the program.</w:t>
      </w:r>
    </w:p>
    <w:p w14:paraId="25201477" w14:textId="77777777" w:rsidR="0085590C" w:rsidRPr="00790F9F" w:rsidRDefault="0085590C" w:rsidP="0085590C">
      <w:pPr>
        <w:spacing w:after="0" w:line="240" w:lineRule="auto"/>
        <w:jc w:val="both"/>
      </w:pPr>
    </w:p>
    <w:p w14:paraId="5ABDD8D8" w14:textId="6FE9CDCD" w:rsidR="0085590C" w:rsidRPr="00790F9F" w:rsidRDefault="0085590C" w:rsidP="0085590C">
      <w:pPr>
        <w:spacing w:after="0" w:line="240" w:lineRule="auto"/>
        <w:jc w:val="both"/>
        <w:rPr>
          <w:i/>
          <w:iCs/>
        </w:rPr>
      </w:pPr>
      <w:r w:rsidRPr="00790F9F">
        <w:rPr>
          <w:i/>
          <w:iCs/>
        </w:rPr>
        <w:t>Points will not be directly assigned to this response.</w:t>
      </w:r>
      <w:r w:rsidR="00DB76DE" w:rsidRPr="00790F9F">
        <w:rPr>
          <w:i/>
          <w:iCs/>
        </w:rPr>
        <w:t xml:space="preserve"> </w:t>
      </w:r>
      <w:r w:rsidRPr="00790F9F">
        <w:rPr>
          <w:i/>
          <w:iCs/>
        </w:rPr>
        <w:t>However, the response may contribute to the overall rating of the proposal.</w:t>
      </w:r>
    </w:p>
    <w:p w14:paraId="4034B87A" w14:textId="77777777" w:rsidR="0085590C" w:rsidRPr="00790F9F" w:rsidRDefault="0085590C" w:rsidP="0085590C">
      <w:pPr>
        <w:spacing w:after="0" w:line="240" w:lineRule="auto"/>
        <w:jc w:val="both"/>
      </w:pPr>
    </w:p>
    <w:p w14:paraId="4195EA46" w14:textId="505E46F1" w:rsidR="0085590C" w:rsidRPr="00790F9F" w:rsidRDefault="0085590C" w:rsidP="0085590C">
      <w:pPr>
        <w:spacing w:after="0" w:line="240" w:lineRule="auto"/>
        <w:jc w:val="both"/>
        <w:rPr>
          <w:b/>
          <w:bCs/>
        </w:rPr>
      </w:pPr>
      <w:r w:rsidRPr="00790F9F">
        <w:rPr>
          <w:b/>
          <w:bCs/>
        </w:rPr>
        <w:t xml:space="preserve">Narrative Section 2: Experience and Qualifications of </w:t>
      </w:r>
      <w:r w:rsidR="00853BC5" w:rsidRPr="00790F9F">
        <w:rPr>
          <w:b/>
          <w:bCs/>
        </w:rPr>
        <w:t xml:space="preserve">The </w:t>
      </w:r>
      <w:r w:rsidRPr="00790F9F">
        <w:rPr>
          <w:b/>
          <w:bCs/>
        </w:rPr>
        <w:t>Proposer</w:t>
      </w:r>
    </w:p>
    <w:p w14:paraId="2F4963FC" w14:textId="77777777" w:rsidR="0085590C" w:rsidRPr="00790F9F" w:rsidRDefault="0085590C" w:rsidP="0085590C">
      <w:pPr>
        <w:spacing w:after="0" w:line="240" w:lineRule="auto"/>
        <w:jc w:val="both"/>
        <w:rPr>
          <w:b/>
          <w:bCs/>
        </w:rPr>
      </w:pPr>
    </w:p>
    <w:p w14:paraId="2D8D8B3F" w14:textId="6E6F5A2A" w:rsidR="0085590C" w:rsidRPr="00790F9F" w:rsidRDefault="0085590C" w:rsidP="0085590C">
      <w:pPr>
        <w:spacing w:after="0" w:line="240" w:lineRule="auto"/>
        <w:ind w:left="720" w:hanging="720"/>
        <w:jc w:val="both"/>
      </w:pPr>
      <w:r w:rsidRPr="00790F9F">
        <w:t>2.A</w:t>
      </w:r>
      <w:r w:rsidR="00CD0F56" w:rsidRPr="00790F9F">
        <w:t>.</w:t>
      </w:r>
      <w:r w:rsidRPr="00790F9F">
        <w:tab/>
        <w:t xml:space="preserve">Provide an overview of the proposer organization (and any collaborator organizations), highlighting its role as a service provider. Indicate communities and populations with which the proposer organization has significant experience. </w:t>
      </w:r>
    </w:p>
    <w:p w14:paraId="2A23BB6B" w14:textId="40E2EBAA" w:rsidR="0085590C" w:rsidRPr="00790F9F" w:rsidRDefault="0085590C" w:rsidP="0085590C">
      <w:pPr>
        <w:spacing w:after="0" w:line="240" w:lineRule="auto"/>
        <w:ind w:left="720" w:hanging="720"/>
        <w:jc w:val="both"/>
      </w:pPr>
      <w:r w:rsidRPr="00790F9F">
        <w:t>2.B</w:t>
      </w:r>
      <w:r w:rsidR="00CD0F56" w:rsidRPr="00790F9F">
        <w:t>.</w:t>
      </w:r>
      <w:r w:rsidRPr="00790F9F">
        <w:tab/>
        <w:t>Describe the proposer’s experience in providing employment-related youth programs and services., including any direct experience in operating youth-focused programs funded by WIOA.</w:t>
      </w:r>
    </w:p>
    <w:p w14:paraId="37D9AEF2" w14:textId="4BD47905" w:rsidR="0085590C" w:rsidRPr="00790F9F" w:rsidRDefault="0085590C" w:rsidP="0085590C">
      <w:pPr>
        <w:spacing w:after="0" w:line="240" w:lineRule="auto"/>
        <w:ind w:left="720" w:hanging="720"/>
        <w:jc w:val="both"/>
      </w:pPr>
      <w:r w:rsidRPr="00790F9F">
        <w:t>2.</w:t>
      </w:r>
      <w:r w:rsidR="00794CDC" w:rsidRPr="00790F9F">
        <w:t>C</w:t>
      </w:r>
      <w:r w:rsidR="00CD0F56" w:rsidRPr="00790F9F">
        <w:t>.</w:t>
      </w:r>
      <w:r w:rsidRPr="00790F9F">
        <w:tab/>
        <w:t>Describe the proposer’s methods for maintain programmatic and fiscal record</w:t>
      </w:r>
      <w:r w:rsidR="00853BC5" w:rsidRPr="00790F9F">
        <w:t>s</w:t>
      </w:r>
      <w:r w:rsidRPr="00790F9F">
        <w:t xml:space="preserve"> to facilitate monitoring and audit reviews.</w:t>
      </w:r>
    </w:p>
    <w:p w14:paraId="351940CC" w14:textId="77E5DF6C" w:rsidR="0085590C" w:rsidRPr="00790F9F" w:rsidRDefault="0085590C" w:rsidP="0085590C">
      <w:pPr>
        <w:spacing w:after="0" w:line="240" w:lineRule="auto"/>
        <w:ind w:left="720" w:hanging="720"/>
        <w:jc w:val="both"/>
      </w:pPr>
      <w:r w:rsidRPr="00790F9F">
        <w:t>2.</w:t>
      </w:r>
      <w:r w:rsidR="00794CDC" w:rsidRPr="00790F9F">
        <w:t>D</w:t>
      </w:r>
      <w:r w:rsidR="00CD0F56" w:rsidRPr="00790F9F">
        <w:t>.</w:t>
      </w:r>
      <w:r w:rsidRPr="00790F9F">
        <w:tab/>
        <w:t>Describe the proposer’s participant record keeping methods to facilitate monitoring and audit reviews.</w:t>
      </w:r>
    </w:p>
    <w:p w14:paraId="24D7A582" w14:textId="77777777" w:rsidR="0085590C" w:rsidRPr="00790F9F" w:rsidRDefault="0085590C" w:rsidP="0085590C">
      <w:pPr>
        <w:spacing w:after="0" w:line="240" w:lineRule="auto"/>
        <w:jc w:val="both"/>
      </w:pPr>
    </w:p>
    <w:p w14:paraId="7FF52611" w14:textId="25B1548A" w:rsidR="0085590C" w:rsidRPr="00790F9F" w:rsidRDefault="0085590C" w:rsidP="0085590C">
      <w:pPr>
        <w:spacing w:after="0" w:line="240" w:lineRule="auto"/>
        <w:jc w:val="both"/>
        <w:rPr>
          <w:i/>
          <w:iCs/>
        </w:rPr>
      </w:pPr>
      <w:r w:rsidRPr="00790F9F">
        <w:rPr>
          <w:i/>
          <w:iCs/>
        </w:rPr>
        <w:t>Responses to this section may earn up to twenty (2</w:t>
      </w:r>
      <w:r w:rsidR="00853BC5" w:rsidRPr="00790F9F">
        <w:rPr>
          <w:i/>
          <w:iCs/>
        </w:rPr>
        <w:t>0</w:t>
      </w:r>
      <w:r w:rsidRPr="00790F9F">
        <w:rPr>
          <w:i/>
          <w:iCs/>
        </w:rPr>
        <w:t>) points.</w:t>
      </w:r>
    </w:p>
    <w:p w14:paraId="6ECEE168" w14:textId="77777777" w:rsidR="0085590C" w:rsidRPr="00790F9F" w:rsidRDefault="0085590C" w:rsidP="00D631C5">
      <w:pPr>
        <w:spacing w:after="0" w:line="240" w:lineRule="auto"/>
      </w:pPr>
    </w:p>
    <w:p w14:paraId="0CA305BC" w14:textId="2FF12848" w:rsidR="00FF5184" w:rsidRPr="00790F9F" w:rsidRDefault="00096B24" w:rsidP="00D631C5">
      <w:pPr>
        <w:spacing w:after="0" w:line="240" w:lineRule="auto"/>
      </w:pPr>
      <w:r w:rsidRPr="00790F9F">
        <w:rPr>
          <w:b/>
          <w:bCs/>
        </w:rPr>
        <w:t>Narrative Section 3: Program Design and Service Delivery</w:t>
      </w:r>
    </w:p>
    <w:p w14:paraId="2E526E16" w14:textId="77777777" w:rsidR="000F1F04" w:rsidRPr="00790F9F" w:rsidRDefault="000F1F04" w:rsidP="009309E5">
      <w:pPr>
        <w:spacing w:after="0" w:line="240" w:lineRule="auto"/>
        <w:jc w:val="both"/>
      </w:pPr>
    </w:p>
    <w:p w14:paraId="467F66FB" w14:textId="77777777" w:rsidR="000F1F04" w:rsidRPr="00790F9F" w:rsidRDefault="000F1F04" w:rsidP="009309E5">
      <w:pPr>
        <w:pStyle w:val="BodyText"/>
        <w:jc w:val="both"/>
        <w:rPr>
          <w:rFonts w:asciiTheme="minorHAnsi" w:hAnsiTheme="minorHAnsi"/>
          <w:bCs/>
        </w:rPr>
      </w:pPr>
      <w:r w:rsidRPr="00790F9F">
        <w:rPr>
          <w:rFonts w:asciiTheme="minorHAnsi" w:hAnsiTheme="minorHAnsi"/>
          <w:bCs/>
        </w:rPr>
        <w:t>In providing responses to the following questions/prompts, please give special attention to those marked as a “</w:t>
      </w:r>
      <w:r w:rsidRPr="00790F9F">
        <w:rPr>
          <w:rFonts w:asciiTheme="minorHAnsi" w:hAnsiTheme="minorHAnsi"/>
          <w:b/>
          <w:i/>
          <w:iCs/>
        </w:rPr>
        <w:t>required service</w:t>
      </w:r>
      <w:r w:rsidRPr="00790F9F">
        <w:rPr>
          <w:rFonts w:asciiTheme="minorHAnsi" w:hAnsiTheme="minorHAnsi"/>
          <w:bCs/>
        </w:rPr>
        <w:t xml:space="preserve">.” </w:t>
      </w:r>
    </w:p>
    <w:p w14:paraId="209E9330" w14:textId="77777777" w:rsidR="000F1F04" w:rsidRPr="00790F9F" w:rsidRDefault="000F1F04" w:rsidP="009309E5">
      <w:pPr>
        <w:pStyle w:val="BodyText"/>
        <w:jc w:val="both"/>
        <w:rPr>
          <w:b/>
        </w:rPr>
      </w:pPr>
    </w:p>
    <w:p w14:paraId="7E815068" w14:textId="77777777" w:rsidR="000F1F04" w:rsidRPr="00790F9F" w:rsidRDefault="000F1F04" w:rsidP="0093101A">
      <w:pPr>
        <w:spacing w:after="0" w:line="240" w:lineRule="auto"/>
        <w:ind w:left="720" w:hanging="720"/>
        <w:jc w:val="both"/>
      </w:pPr>
      <w:r w:rsidRPr="00790F9F">
        <w:t>3.A.</w:t>
      </w:r>
      <w:r w:rsidRPr="00790F9F">
        <w:tab/>
        <w:t>Indicate if the response is a joint proposal and, if so, the lead agency’s responsibilities in the delivery of services.</w:t>
      </w:r>
    </w:p>
    <w:p w14:paraId="41F699EC" w14:textId="2395E09A" w:rsidR="000F1F04" w:rsidRPr="00790F9F" w:rsidRDefault="000F1F04" w:rsidP="0093101A">
      <w:pPr>
        <w:spacing w:after="0" w:line="240" w:lineRule="auto"/>
        <w:ind w:left="720" w:hanging="720"/>
        <w:jc w:val="both"/>
      </w:pPr>
      <w:r w:rsidRPr="00790F9F">
        <w:t>3.B.</w:t>
      </w:r>
      <w:r w:rsidRPr="00790F9F">
        <w:tab/>
        <w:t>If the response i</w:t>
      </w:r>
      <w:r w:rsidR="003C16D7" w:rsidRPr="00790F9F">
        <w:t>s</w:t>
      </w:r>
      <w:r w:rsidRPr="00790F9F">
        <w:t xml:space="preserve"> a joint proposal, describe the roles of any collaborators with a financial stake in the proposal.</w:t>
      </w:r>
    </w:p>
    <w:p w14:paraId="0BABBB7F" w14:textId="77777777" w:rsidR="001D24AB" w:rsidRPr="00790F9F" w:rsidRDefault="000F1F04" w:rsidP="0093101A">
      <w:pPr>
        <w:spacing w:after="0" w:line="240" w:lineRule="auto"/>
        <w:ind w:left="720" w:hanging="720"/>
        <w:jc w:val="both"/>
      </w:pPr>
      <w:r w:rsidRPr="00790F9F">
        <w:t>3.C.</w:t>
      </w:r>
      <w:r w:rsidRPr="00790F9F">
        <w:tab/>
        <w:t xml:space="preserve">Describe any other partnerships and the partners’ roles in the delivery of services. </w:t>
      </w:r>
    </w:p>
    <w:p w14:paraId="2C7BBB31" w14:textId="09D351DF" w:rsidR="000F1F04" w:rsidRPr="00A375E5" w:rsidRDefault="001D24AB" w:rsidP="0093101A">
      <w:pPr>
        <w:spacing w:after="0" w:line="240" w:lineRule="auto"/>
        <w:ind w:left="720" w:hanging="720"/>
        <w:jc w:val="both"/>
      </w:pPr>
      <w:r w:rsidRPr="00790F9F">
        <w:t>3.D.</w:t>
      </w:r>
      <w:r w:rsidRPr="00790F9F">
        <w:tab/>
      </w:r>
      <w:r w:rsidR="000F1F04" w:rsidRPr="00790F9F">
        <w:t>Provide the following information for each facility or “center” to be used to deliver services</w:t>
      </w:r>
      <w:r w:rsidRPr="00790F9F">
        <w:t xml:space="preserve">: </w:t>
      </w:r>
      <w:r w:rsidR="000F1F04" w:rsidRPr="00790F9F">
        <w:t xml:space="preserve">facility name; address; principal contact person; telephone number; and </w:t>
      </w:r>
      <w:r w:rsidR="000F1F04" w:rsidRPr="00A375E5">
        <w:t>operating hours.</w:t>
      </w:r>
    </w:p>
    <w:p w14:paraId="21C91314" w14:textId="3121AEBE" w:rsidR="000F1F04" w:rsidRPr="00790F9F" w:rsidRDefault="000F1F04" w:rsidP="0093101A">
      <w:pPr>
        <w:spacing w:after="0" w:line="240" w:lineRule="auto"/>
        <w:ind w:left="720" w:hanging="720"/>
        <w:jc w:val="both"/>
      </w:pPr>
      <w:r w:rsidRPr="00A375E5">
        <w:t>3.</w:t>
      </w:r>
      <w:r w:rsidR="00D472F1" w:rsidRPr="00A375E5">
        <w:t>E</w:t>
      </w:r>
      <w:r w:rsidRPr="00A375E5">
        <w:t>.</w:t>
      </w:r>
      <w:r w:rsidRPr="00790F9F">
        <w:tab/>
        <w:t xml:space="preserve">Briefly provide a description of each Youth </w:t>
      </w:r>
      <w:r w:rsidR="001D24AB" w:rsidRPr="00790F9F">
        <w:t>Program s</w:t>
      </w:r>
      <w:r w:rsidRPr="00790F9F">
        <w:t xml:space="preserve">ervice </w:t>
      </w:r>
      <w:r w:rsidR="001D24AB" w:rsidRPr="00790F9F">
        <w:t>f</w:t>
      </w:r>
      <w:r w:rsidRPr="00790F9F">
        <w:t xml:space="preserve">acility and </w:t>
      </w:r>
      <w:r w:rsidR="009309E5" w:rsidRPr="00790F9F">
        <w:t>s</w:t>
      </w:r>
      <w:r w:rsidRPr="00790F9F">
        <w:t>ummarize the services to be provided at each site.</w:t>
      </w:r>
    </w:p>
    <w:p w14:paraId="39EDBCA9" w14:textId="5EDCB11A" w:rsidR="000F1F04" w:rsidRPr="00790F9F" w:rsidRDefault="000F1F04" w:rsidP="0093101A">
      <w:pPr>
        <w:spacing w:after="0" w:line="240" w:lineRule="auto"/>
        <w:jc w:val="both"/>
      </w:pPr>
      <w:r w:rsidRPr="00790F9F">
        <w:t>3.</w:t>
      </w:r>
      <w:r w:rsidR="00D472F1" w:rsidRPr="00790F9F">
        <w:t>F</w:t>
      </w:r>
      <w:r w:rsidRPr="00790F9F">
        <w:t>.</w:t>
      </w:r>
      <w:r w:rsidRPr="00790F9F">
        <w:tab/>
        <w:t>If applicable, describe the proposer’s virtual service delivery methodology.</w:t>
      </w:r>
    </w:p>
    <w:p w14:paraId="706B636D" w14:textId="67300A88" w:rsidR="000F1F04" w:rsidRPr="00790F9F" w:rsidRDefault="000F1F04" w:rsidP="0093101A">
      <w:pPr>
        <w:spacing w:after="0" w:line="240" w:lineRule="auto"/>
        <w:ind w:left="720" w:hanging="720"/>
        <w:jc w:val="both"/>
      </w:pPr>
      <w:r w:rsidRPr="00790F9F">
        <w:t>3.</w:t>
      </w:r>
      <w:r w:rsidR="00D472F1" w:rsidRPr="00790F9F">
        <w:t>G</w:t>
      </w:r>
      <w:r w:rsidRPr="00790F9F">
        <w:t>.</w:t>
      </w:r>
      <w:r w:rsidRPr="00790F9F">
        <w:tab/>
        <w:t xml:space="preserve">Describe the accessibility of the Youth Program service facility in terms of public transportation, parking, safety, accessibility for individuals with disabilities, and youth friendliness. </w:t>
      </w:r>
    </w:p>
    <w:p w14:paraId="62D24A1A" w14:textId="5AD01FD8" w:rsidR="000F1F04" w:rsidRPr="00790F9F" w:rsidRDefault="000F1F04" w:rsidP="0093101A">
      <w:pPr>
        <w:spacing w:after="0" w:line="240" w:lineRule="auto"/>
        <w:ind w:left="720" w:hanging="720"/>
        <w:jc w:val="both"/>
      </w:pPr>
      <w:r w:rsidRPr="00790F9F">
        <w:t>3.</w:t>
      </w:r>
      <w:r w:rsidR="00D472F1" w:rsidRPr="00790F9F">
        <w:t>H</w:t>
      </w:r>
      <w:r w:rsidRPr="00790F9F">
        <w:t>.</w:t>
      </w:r>
      <w:r w:rsidRPr="00790F9F">
        <w:tab/>
        <w:t xml:space="preserve">Describe recruiting methods. How will </w:t>
      </w:r>
      <w:r w:rsidR="002F5947" w:rsidRPr="00790F9F">
        <w:t xml:space="preserve">the program </w:t>
      </w:r>
      <w:r w:rsidRPr="00790F9F">
        <w:t>ensure that eligible youth are being served?</w:t>
      </w:r>
    </w:p>
    <w:p w14:paraId="3871AAE0" w14:textId="4A09AA5E" w:rsidR="000F1F04" w:rsidRPr="00790F9F" w:rsidRDefault="000F1F04" w:rsidP="0093101A">
      <w:pPr>
        <w:spacing w:after="0" w:line="240" w:lineRule="auto"/>
        <w:ind w:left="720" w:hanging="720"/>
        <w:jc w:val="both"/>
      </w:pPr>
      <w:r w:rsidRPr="00790F9F">
        <w:t>3.</w:t>
      </w:r>
      <w:r w:rsidR="00D472F1" w:rsidRPr="00790F9F">
        <w:t>I</w:t>
      </w:r>
      <w:r w:rsidRPr="00790F9F">
        <w:t>.</w:t>
      </w:r>
      <w:r w:rsidRPr="00790F9F">
        <w:tab/>
        <w:t xml:space="preserve">Describe intake/eligibility </w:t>
      </w:r>
      <w:r w:rsidR="002F5947" w:rsidRPr="00790F9F">
        <w:t xml:space="preserve">determination </w:t>
      </w:r>
      <w:r w:rsidRPr="00790F9F">
        <w:t>and assessment processes and identify who is responsible for providing these services? (</w:t>
      </w:r>
      <w:r w:rsidRPr="00790F9F">
        <w:rPr>
          <w:b/>
          <w:bCs/>
          <w:i/>
          <w:iCs/>
        </w:rPr>
        <w:t>required service</w:t>
      </w:r>
      <w:r w:rsidRPr="00790F9F">
        <w:t>)</w:t>
      </w:r>
    </w:p>
    <w:p w14:paraId="7BB52EA2" w14:textId="0B4F2273" w:rsidR="000F1F04" w:rsidRPr="00790F9F" w:rsidRDefault="000F1F04" w:rsidP="0093101A">
      <w:pPr>
        <w:spacing w:after="0" w:line="240" w:lineRule="auto"/>
        <w:ind w:left="720" w:hanging="720"/>
        <w:jc w:val="both"/>
      </w:pPr>
      <w:r w:rsidRPr="00790F9F">
        <w:t>3.</w:t>
      </w:r>
      <w:r w:rsidR="00D472F1" w:rsidRPr="00790F9F">
        <w:t>J</w:t>
      </w:r>
      <w:r w:rsidRPr="00790F9F">
        <w:t>.</w:t>
      </w:r>
      <w:r w:rsidRPr="00790F9F">
        <w:tab/>
        <w:t>Describe case management strategies (</w:t>
      </w:r>
      <w:r w:rsidR="00670498" w:rsidRPr="00790F9F">
        <w:t>i.e.,</w:t>
      </w:r>
      <w:r w:rsidRPr="00790F9F">
        <w:t xml:space="preserve"> case management methodology) to be provided, ratio of case managers to participants, frequency/level of contact between a case manager and participant, etc. How will information on individual participants be shared with partners to enhance the services provided to youth within the collaboration? (</w:t>
      </w:r>
      <w:r w:rsidRPr="00790F9F">
        <w:rPr>
          <w:b/>
          <w:bCs/>
          <w:i/>
          <w:iCs/>
        </w:rPr>
        <w:t>required service</w:t>
      </w:r>
      <w:r w:rsidRPr="00790F9F">
        <w:t>)</w:t>
      </w:r>
    </w:p>
    <w:p w14:paraId="70CB0631" w14:textId="146974BC" w:rsidR="000F1F04" w:rsidRPr="00790F9F" w:rsidRDefault="000F1F04" w:rsidP="0093101A">
      <w:pPr>
        <w:spacing w:after="0" w:line="240" w:lineRule="auto"/>
        <w:ind w:left="720" w:hanging="720"/>
        <w:jc w:val="both"/>
      </w:pPr>
      <w:r w:rsidRPr="00790F9F">
        <w:t>3.</w:t>
      </w:r>
      <w:r w:rsidR="00D472F1" w:rsidRPr="00790F9F">
        <w:t>K</w:t>
      </w:r>
      <w:r w:rsidRPr="00790F9F">
        <w:t>.</w:t>
      </w:r>
      <w:r w:rsidRPr="00790F9F">
        <w:tab/>
        <w:t>Describe the system(s) in place to ensure participants receive the services determined necessary by their individual assessment. Indicate how the proposer organizations systems are capable of accurately tracking and monitoring services provided to participants along with their progress.</w:t>
      </w:r>
    </w:p>
    <w:p w14:paraId="37B9840E" w14:textId="764BA315" w:rsidR="000F1F04" w:rsidRPr="00790F9F" w:rsidRDefault="000F1F04" w:rsidP="0093101A">
      <w:pPr>
        <w:spacing w:after="0" w:line="240" w:lineRule="auto"/>
        <w:ind w:left="720" w:hanging="720"/>
        <w:jc w:val="both"/>
      </w:pPr>
      <w:r w:rsidRPr="00790F9F">
        <w:t>3.</w:t>
      </w:r>
      <w:r w:rsidR="00D472F1" w:rsidRPr="00790F9F">
        <w:t>L</w:t>
      </w:r>
      <w:r w:rsidRPr="00790F9F">
        <w:t>.</w:t>
      </w:r>
      <w:r w:rsidRPr="00790F9F">
        <w:tab/>
        <w:t xml:space="preserve">Describe how the 14 required WIOA youth service elements are integrated into the proposed project. Note that in addition to the other “required services,” each youth participant must also receive at least one additional service element as a </w:t>
      </w:r>
      <w:r w:rsidRPr="00790F9F">
        <w:rPr>
          <w:b/>
          <w:bCs/>
          <w:i/>
          <w:iCs/>
        </w:rPr>
        <w:t>required service</w:t>
      </w:r>
      <w:r w:rsidRPr="00790F9F">
        <w:t>.</w:t>
      </w:r>
    </w:p>
    <w:p w14:paraId="630BE979" w14:textId="2B5EE7D6" w:rsidR="000F1F04" w:rsidRPr="00790F9F" w:rsidRDefault="000F1F04" w:rsidP="0093101A">
      <w:pPr>
        <w:spacing w:after="0" w:line="240" w:lineRule="auto"/>
        <w:ind w:left="720" w:hanging="720"/>
        <w:jc w:val="both"/>
      </w:pPr>
      <w:r w:rsidRPr="00790F9F">
        <w:t>3.</w:t>
      </w:r>
      <w:r w:rsidR="00D472F1" w:rsidRPr="00790F9F">
        <w:t>M</w:t>
      </w:r>
      <w:r w:rsidRPr="00790F9F">
        <w:t>.</w:t>
      </w:r>
      <w:r w:rsidRPr="00790F9F">
        <w:tab/>
        <w:t xml:space="preserve">Describe the how the following services/activities will be provided through </w:t>
      </w:r>
      <w:r w:rsidR="00FC02F5" w:rsidRPr="00790F9F">
        <w:t xml:space="preserve">the proposer’s approach to </w:t>
      </w:r>
      <w:r w:rsidRPr="00790F9F">
        <w:t>service delivery:</w:t>
      </w:r>
    </w:p>
    <w:p w14:paraId="5B089F5F" w14:textId="77777777" w:rsidR="000F1F04" w:rsidRPr="00790F9F" w:rsidRDefault="000F1F04" w:rsidP="0093101A">
      <w:pPr>
        <w:pStyle w:val="ListParagraph"/>
        <w:numPr>
          <w:ilvl w:val="0"/>
          <w:numId w:val="10"/>
        </w:numPr>
        <w:spacing w:after="0" w:line="240" w:lineRule="auto"/>
        <w:jc w:val="both"/>
      </w:pPr>
      <w:r w:rsidRPr="00790F9F">
        <w:t>Pre-employment and work maturity skills</w:t>
      </w:r>
    </w:p>
    <w:p w14:paraId="74D6E63C" w14:textId="77777777" w:rsidR="000F1F04" w:rsidRPr="00790F9F" w:rsidRDefault="000F1F04" w:rsidP="0093101A">
      <w:pPr>
        <w:pStyle w:val="ListParagraph"/>
        <w:numPr>
          <w:ilvl w:val="0"/>
          <w:numId w:val="10"/>
        </w:numPr>
        <w:spacing w:after="0" w:line="240" w:lineRule="auto"/>
        <w:jc w:val="both"/>
      </w:pPr>
      <w:r w:rsidRPr="00790F9F">
        <w:t>Career counseling and career exploration</w:t>
      </w:r>
    </w:p>
    <w:p w14:paraId="734B8D1F" w14:textId="77777777" w:rsidR="000F1F04" w:rsidRPr="00790F9F" w:rsidRDefault="000F1F04" w:rsidP="0093101A">
      <w:pPr>
        <w:pStyle w:val="ListParagraph"/>
        <w:numPr>
          <w:ilvl w:val="0"/>
          <w:numId w:val="10"/>
        </w:numPr>
        <w:spacing w:after="0" w:line="240" w:lineRule="auto"/>
        <w:jc w:val="both"/>
      </w:pPr>
      <w:r w:rsidRPr="00790F9F">
        <w:t>Job-specific skills</w:t>
      </w:r>
    </w:p>
    <w:p w14:paraId="3471CBE2" w14:textId="77777777" w:rsidR="000F1F04" w:rsidRPr="00790F9F" w:rsidRDefault="000F1F04" w:rsidP="0093101A">
      <w:pPr>
        <w:pStyle w:val="ListParagraph"/>
        <w:numPr>
          <w:ilvl w:val="0"/>
          <w:numId w:val="10"/>
        </w:numPr>
        <w:spacing w:after="0" w:line="240" w:lineRule="auto"/>
        <w:jc w:val="both"/>
      </w:pPr>
      <w:r w:rsidRPr="00790F9F">
        <w:t>Work experience opportunities, including opportunities that may be provided through virtual platforms (</w:t>
      </w:r>
      <w:r w:rsidRPr="00790F9F">
        <w:rPr>
          <w:b/>
          <w:bCs/>
          <w:i/>
          <w:iCs/>
        </w:rPr>
        <w:t>required service</w:t>
      </w:r>
      <w:r w:rsidRPr="00790F9F">
        <w:t>)</w:t>
      </w:r>
    </w:p>
    <w:p w14:paraId="0CA76D0E" w14:textId="77777777" w:rsidR="000F1F04" w:rsidRPr="00790F9F" w:rsidRDefault="000F1F04" w:rsidP="0093101A">
      <w:pPr>
        <w:pStyle w:val="ListParagraph"/>
        <w:numPr>
          <w:ilvl w:val="0"/>
          <w:numId w:val="10"/>
        </w:numPr>
        <w:spacing w:after="0" w:line="240" w:lineRule="auto"/>
        <w:jc w:val="both"/>
      </w:pPr>
      <w:r w:rsidRPr="00790F9F">
        <w:t>Job development and job placement assistance</w:t>
      </w:r>
    </w:p>
    <w:p w14:paraId="0E0F5E4C" w14:textId="1731FFAE" w:rsidR="000F1F04" w:rsidRPr="00790F9F" w:rsidRDefault="000F1F04" w:rsidP="0093101A">
      <w:pPr>
        <w:spacing w:after="0" w:line="240" w:lineRule="auto"/>
        <w:ind w:left="720" w:hanging="720"/>
        <w:jc w:val="both"/>
      </w:pPr>
      <w:r w:rsidRPr="00790F9F">
        <w:lastRenderedPageBreak/>
        <w:t>3.</w:t>
      </w:r>
      <w:r w:rsidR="00D472F1" w:rsidRPr="00790F9F">
        <w:t>N</w:t>
      </w:r>
      <w:r w:rsidRPr="00790F9F">
        <w:t>.</w:t>
      </w:r>
      <w:r w:rsidRPr="00790F9F">
        <w:tab/>
        <w:t xml:space="preserve">Describe the education elements of </w:t>
      </w:r>
      <w:r w:rsidR="00FC02F5" w:rsidRPr="00790F9F">
        <w:t xml:space="preserve">the </w:t>
      </w:r>
      <w:r w:rsidRPr="00790F9F">
        <w:t>program and how the following services/activities will be provided through your approach :</w:t>
      </w:r>
    </w:p>
    <w:p w14:paraId="7EA14387" w14:textId="77777777" w:rsidR="000F1F04" w:rsidRPr="00790F9F" w:rsidRDefault="000F1F04" w:rsidP="0093101A">
      <w:pPr>
        <w:pStyle w:val="ListParagraph"/>
        <w:numPr>
          <w:ilvl w:val="0"/>
          <w:numId w:val="11"/>
        </w:numPr>
        <w:spacing w:after="0" w:line="240" w:lineRule="auto"/>
        <w:jc w:val="both"/>
      </w:pPr>
      <w:r w:rsidRPr="00790F9F">
        <w:t>Occupational Skills Training linked to a local or regional priority industry (</w:t>
      </w:r>
      <w:r w:rsidRPr="00790F9F">
        <w:rPr>
          <w:b/>
          <w:bCs/>
          <w:i/>
          <w:iCs/>
        </w:rPr>
        <w:t>required service</w:t>
      </w:r>
      <w:r w:rsidRPr="00790F9F">
        <w:t>)</w:t>
      </w:r>
    </w:p>
    <w:p w14:paraId="0BA87B8C" w14:textId="77777777" w:rsidR="000F1F04" w:rsidRPr="00790F9F" w:rsidRDefault="000F1F04" w:rsidP="0093101A">
      <w:pPr>
        <w:pStyle w:val="ListParagraph"/>
        <w:numPr>
          <w:ilvl w:val="0"/>
          <w:numId w:val="11"/>
        </w:numPr>
        <w:spacing w:after="0" w:line="240" w:lineRule="auto"/>
        <w:jc w:val="both"/>
      </w:pPr>
      <w:r w:rsidRPr="00790F9F">
        <w:t>Basic Skills (Reading and Math)</w:t>
      </w:r>
    </w:p>
    <w:p w14:paraId="599853BE" w14:textId="77777777" w:rsidR="000F1F04" w:rsidRPr="00790F9F" w:rsidRDefault="000F1F04" w:rsidP="0093101A">
      <w:pPr>
        <w:pStyle w:val="ListParagraph"/>
        <w:numPr>
          <w:ilvl w:val="0"/>
          <w:numId w:val="11"/>
        </w:numPr>
        <w:spacing w:after="0" w:line="240" w:lineRule="auto"/>
        <w:jc w:val="both"/>
      </w:pPr>
      <w:r w:rsidRPr="00790F9F">
        <w:t>English as a Second Language/English language learning</w:t>
      </w:r>
    </w:p>
    <w:p w14:paraId="43D18E78" w14:textId="77777777" w:rsidR="000F1F04" w:rsidRPr="00790F9F" w:rsidRDefault="000F1F04" w:rsidP="0093101A">
      <w:pPr>
        <w:pStyle w:val="ListParagraph"/>
        <w:numPr>
          <w:ilvl w:val="0"/>
          <w:numId w:val="11"/>
        </w:numPr>
        <w:spacing w:after="0" w:line="240" w:lineRule="auto"/>
        <w:jc w:val="both"/>
      </w:pPr>
      <w:r w:rsidRPr="00790F9F">
        <w:t>Computer Literacy</w:t>
      </w:r>
    </w:p>
    <w:p w14:paraId="59536164" w14:textId="77777777" w:rsidR="000F1F04" w:rsidRPr="00790F9F" w:rsidRDefault="000F1F04" w:rsidP="0093101A">
      <w:pPr>
        <w:pStyle w:val="ListParagraph"/>
        <w:numPr>
          <w:ilvl w:val="0"/>
          <w:numId w:val="11"/>
        </w:numPr>
        <w:spacing w:after="0" w:line="240" w:lineRule="auto"/>
        <w:jc w:val="both"/>
      </w:pPr>
      <w:r w:rsidRPr="00790F9F">
        <w:t>Job Readiness Skills</w:t>
      </w:r>
    </w:p>
    <w:p w14:paraId="6ECC2453" w14:textId="77777777" w:rsidR="000F1F04" w:rsidRPr="00790F9F" w:rsidRDefault="000F1F04" w:rsidP="0093101A">
      <w:pPr>
        <w:pStyle w:val="ListParagraph"/>
        <w:numPr>
          <w:ilvl w:val="0"/>
          <w:numId w:val="11"/>
        </w:numPr>
        <w:spacing w:after="0" w:line="240" w:lineRule="auto"/>
        <w:jc w:val="both"/>
      </w:pPr>
      <w:r w:rsidRPr="00790F9F">
        <w:t>Instruction Leading to Completion of a Secondary School</w:t>
      </w:r>
    </w:p>
    <w:p w14:paraId="289A6CAE" w14:textId="77777777" w:rsidR="000F1F04" w:rsidRPr="00790F9F" w:rsidRDefault="000F1F04" w:rsidP="0093101A">
      <w:pPr>
        <w:pStyle w:val="ListParagraph"/>
        <w:numPr>
          <w:ilvl w:val="0"/>
          <w:numId w:val="11"/>
        </w:numPr>
        <w:spacing w:after="0" w:line="240" w:lineRule="auto"/>
        <w:jc w:val="both"/>
      </w:pPr>
      <w:r w:rsidRPr="00790F9F">
        <w:t>Alternative School Services</w:t>
      </w:r>
    </w:p>
    <w:p w14:paraId="474811AC" w14:textId="77777777" w:rsidR="000F1F04" w:rsidRPr="00790F9F" w:rsidRDefault="000F1F04" w:rsidP="0093101A">
      <w:pPr>
        <w:pStyle w:val="ListParagraph"/>
        <w:numPr>
          <w:ilvl w:val="0"/>
          <w:numId w:val="11"/>
        </w:numPr>
        <w:spacing w:after="0" w:line="240" w:lineRule="auto"/>
        <w:jc w:val="both"/>
      </w:pPr>
      <w:r w:rsidRPr="00790F9F">
        <w:t>Preparation for Post-Secondary Educational Opportunities</w:t>
      </w:r>
    </w:p>
    <w:p w14:paraId="32DAD1BF" w14:textId="77777777" w:rsidR="000F1F04" w:rsidRPr="00790F9F" w:rsidRDefault="000F1F04" w:rsidP="0093101A">
      <w:pPr>
        <w:pStyle w:val="ListParagraph"/>
        <w:numPr>
          <w:ilvl w:val="0"/>
          <w:numId w:val="11"/>
        </w:numPr>
        <w:spacing w:after="0" w:line="240" w:lineRule="auto"/>
        <w:jc w:val="both"/>
      </w:pPr>
      <w:r w:rsidRPr="00790F9F">
        <w:t>Life Skills</w:t>
      </w:r>
    </w:p>
    <w:p w14:paraId="0FAD5332" w14:textId="1E52A681" w:rsidR="000F1F04" w:rsidRPr="00790F9F" w:rsidRDefault="000F1F04" w:rsidP="0093101A">
      <w:pPr>
        <w:spacing w:after="0" w:line="240" w:lineRule="auto"/>
        <w:ind w:left="720" w:hanging="720"/>
        <w:jc w:val="both"/>
      </w:pPr>
      <w:r w:rsidRPr="00790F9F">
        <w:t>3.</w:t>
      </w:r>
      <w:r w:rsidR="00D472F1" w:rsidRPr="00790F9F">
        <w:t>O</w:t>
      </w:r>
      <w:r w:rsidRPr="00790F9F">
        <w:t>.</w:t>
      </w:r>
      <w:r w:rsidRPr="00790F9F">
        <w:tab/>
        <w:t xml:space="preserve">What are </w:t>
      </w:r>
      <w:r w:rsidR="00FC02F5" w:rsidRPr="00790F9F">
        <w:t xml:space="preserve">the program’s </w:t>
      </w:r>
      <w:r w:rsidRPr="00790F9F">
        <w:t>plans to provide contextual basic skills and/or activities that link academic and occupational training?</w:t>
      </w:r>
    </w:p>
    <w:p w14:paraId="075D7198" w14:textId="648D1735" w:rsidR="000F1F04" w:rsidRPr="00790F9F" w:rsidRDefault="000F1F04" w:rsidP="0093101A">
      <w:pPr>
        <w:spacing w:after="0" w:line="240" w:lineRule="auto"/>
        <w:ind w:left="720" w:hanging="720"/>
        <w:jc w:val="both"/>
      </w:pPr>
      <w:r w:rsidRPr="00790F9F">
        <w:t>3.</w:t>
      </w:r>
      <w:r w:rsidR="00D472F1" w:rsidRPr="00790F9F">
        <w:t>P</w:t>
      </w:r>
      <w:r w:rsidRPr="00790F9F">
        <w:t>.</w:t>
      </w:r>
      <w:r w:rsidRPr="00790F9F">
        <w:tab/>
        <w:t xml:space="preserve">List employers and/or work sites that have already committed to hiring and providing employment opportunities and paid/unpaid work experiences, including internships and job shadowing. If </w:t>
      </w:r>
      <w:r w:rsidR="00FC02F5" w:rsidRPr="00790F9F">
        <w:t xml:space="preserve">the proposer has </w:t>
      </w:r>
      <w:r w:rsidRPr="00790F9F">
        <w:t xml:space="preserve">not yet identified employers or work sites, describe </w:t>
      </w:r>
      <w:r w:rsidR="00FC02F5" w:rsidRPr="00790F9F">
        <w:t xml:space="preserve">the </w:t>
      </w:r>
      <w:r w:rsidRPr="00790F9F">
        <w:t>work plan for doing so.</w:t>
      </w:r>
    </w:p>
    <w:p w14:paraId="26DB9230" w14:textId="4F0EE68B" w:rsidR="000F1F04" w:rsidRPr="00790F9F" w:rsidRDefault="000F1F04" w:rsidP="0093101A">
      <w:pPr>
        <w:spacing w:after="0" w:line="240" w:lineRule="auto"/>
        <w:ind w:left="720" w:hanging="720"/>
        <w:jc w:val="both"/>
      </w:pPr>
      <w:r w:rsidRPr="00790F9F">
        <w:t>3.</w:t>
      </w:r>
      <w:r w:rsidR="00D472F1" w:rsidRPr="00790F9F">
        <w:t>Q</w:t>
      </w:r>
      <w:r w:rsidRPr="00790F9F">
        <w:t>.</w:t>
      </w:r>
      <w:r w:rsidRPr="00790F9F">
        <w:tab/>
        <w:t>Describe how participant follow-up will be conducted for no less than six month but no longer than 12 months for participants following completion of the program.</w:t>
      </w:r>
    </w:p>
    <w:p w14:paraId="5083F73B" w14:textId="239BF60D" w:rsidR="000F1F04" w:rsidRPr="00790F9F" w:rsidRDefault="000F1F04" w:rsidP="0093101A">
      <w:pPr>
        <w:spacing w:after="0" w:line="240" w:lineRule="auto"/>
        <w:ind w:left="720" w:hanging="720"/>
        <w:jc w:val="both"/>
      </w:pPr>
      <w:r w:rsidRPr="00790F9F">
        <w:t>3.</w:t>
      </w:r>
      <w:r w:rsidR="00D472F1" w:rsidRPr="00790F9F">
        <w:t>R</w:t>
      </w:r>
      <w:r w:rsidRPr="00790F9F">
        <w:t>.</w:t>
      </w:r>
      <w:r w:rsidRPr="00790F9F">
        <w:tab/>
        <w:t xml:space="preserve">Describe how </w:t>
      </w:r>
      <w:r w:rsidR="00FC02F5" w:rsidRPr="00790F9F">
        <w:t xml:space="preserve">the proposer’s </w:t>
      </w:r>
      <w:r w:rsidRPr="00790F9F">
        <w:t xml:space="preserve">approach will address the various SELACO WDB Youth Program design priorities describe in section I.D of this RFP. </w:t>
      </w:r>
    </w:p>
    <w:p w14:paraId="1FEF9DA4" w14:textId="77777777" w:rsidR="000F1F04" w:rsidRPr="00790F9F" w:rsidRDefault="000F1F04" w:rsidP="00D631C5">
      <w:pPr>
        <w:spacing w:after="0" w:line="240" w:lineRule="auto"/>
      </w:pPr>
    </w:p>
    <w:p w14:paraId="1E718163" w14:textId="0AB9BBA9" w:rsidR="00AC160B" w:rsidRPr="00790F9F" w:rsidRDefault="00AF280B" w:rsidP="00D631C5">
      <w:pPr>
        <w:spacing w:after="0" w:line="240" w:lineRule="auto"/>
      </w:pPr>
      <w:r w:rsidRPr="00790F9F">
        <w:rPr>
          <w:i/>
          <w:iCs/>
        </w:rPr>
        <w:t xml:space="preserve">Responses to this section may earn up to </w:t>
      </w:r>
      <w:r w:rsidR="00FC02F5" w:rsidRPr="00790F9F">
        <w:rPr>
          <w:i/>
          <w:iCs/>
        </w:rPr>
        <w:t xml:space="preserve">forty </w:t>
      </w:r>
      <w:r w:rsidRPr="00790F9F">
        <w:rPr>
          <w:i/>
          <w:iCs/>
        </w:rPr>
        <w:t>(</w:t>
      </w:r>
      <w:r w:rsidR="00FC02F5" w:rsidRPr="00790F9F">
        <w:rPr>
          <w:i/>
          <w:iCs/>
        </w:rPr>
        <w:t>40</w:t>
      </w:r>
      <w:r w:rsidRPr="00790F9F">
        <w:rPr>
          <w:i/>
          <w:iCs/>
        </w:rPr>
        <w:t>) points.</w:t>
      </w:r>
    </w:p>
    <w:p w14:paraId="482B3BE0" w14:textId="77777777" w:rsidR="00096B24" w:rsidRPr="00790F9F" w:rsidRDefault="00096B24" w:rsidP="009309E5">
      <w:pPr>
        <w:spacing w:after="0" w:line="240" w:lineRule="auto"/>
      </w:pPr>
    </w:p>
    <w:p w14:paraId="7DF260AC" w14:textId="77777777" w:rsidR="009309E5" w:rsidRPr="00790F9F" w:rsidRDefault="009309E5" w:rsidP="009309E5">
      <w:pPr>
        <w:spacing w:after="0" w:line="240" w:lineRule="auto"/>
        <w:rPr>
          <w:b/>
          <w:bCs/>
        </w:rPr>
      </w:pPr>
      <w:r w:rsidRPr="00790F9F">
        <w:rPr>
          <w:b/>
          <w:bCs/>
        </w:rPr>
        <w:t>Narrative Section 4: Program Outcomes/Planned Performance</w:t>
      </w:r>
    </w:p>
    <w:p w14:paraId="5673AE8E" w14:textId="77777777" w:rsidR="009309E5" w:rsidRPr="00790F9F" w:rsidRDefault="009309E5" w:rsidP="009309E5">
      <w:pPr>
        <w:spacing w:after="0" w:line="240" w:lineRule="auto"/>
      </w:pPr>
    </w:p>
    <w:p w14:paraId="2EFC5208" w14:textId="48B92BB1" w:rsidR="009309E5" w:rsidRPr="00790F9F" w:rsidRDefault="009309E5" w:rsidP="00FC02F5">
      <w:pPr>
        <w:spacing w:after="0" w:line="240" w:lineRule="auto"/>
        <w:ind w:left="720" w:hanging="720"/>
        <w:jc w:val="both"/>
      </w:pPr>
      <w:r w:rsidRPr="00790F9F">
        <w:t>4.A</w:t>
      </w:r>
      <w:r w:rsidR="00CD0F56" w:rsidRPr="00790F9F">
        <w:t>.</w:t>
      </w:r>
      <w:r w:rsidRPr="00790F9F">
        <w:tab/>
        <w:t>Based on the proposed design, what are the program’s specific goals/performance objectives?</w:t>
      </w:r>
    </w:p>
    <w:p w14:paraId="20E3CB95" w14:textId="02CE1014" w:rsidR="009309E5" w:rsidRPr="00790F9F" w:rsidRDefault="009309E5" w:rsidP="00FC02F5">
      <w:pPr>
        <w:spacing w:after="0" w:line="240" w:lineRule="auto"/>
        <w:ind w:left="720" w:hanging="720"/>
        <w:jc w:val="both"/>
      </w:pPr>
      <w:r w:rsidRPr="00790F9F">
        <w:t>4.B</w:t>
      </w:r>
      <w:r w:rsidR="00CD0F56" w:rsidRPr="00790F9F">
        <w:t>.</w:t>
      </w:r>
      <w:r w:rsidRPr="00790F9F">
        <w:tab/>
        <w:t>Describe how the program will meet performance outcomes required under WIOA.</w:t>
      </w:r>
    </w:p>
    <w:p w14:paraId="5E05E254" w14:textId="364B7C86" w:rsidR="009309E5" w:rsidRPr="00790F9F" w:rsidRDefault="009309E5" w:rsidP="00FC02F5">
      <w:pPr>
        <w:spacing w:after="0" w:line="240" w:lineRule="auto"/>
        <w:ind w:left="720" w:hanging="720"/>
        <w:jc w:val="both"/>
      </w:pPr>
      <w:r w:rsidRPr="00790F9F">
        <w:t>4.C</w:t>
      </w:r>
      <w:r w:rsidR="00CD0F56" w:rsidRPr="00790F9F">
        <w:t>.</w:t>
      </w:r>
      <w:r w:rsidRPr="00790F9F">
        <w:tab/>
        <w:t xml:space="preserve">Describe approaches that the proposer organization will utilize to maintain contact with youth participants after program completion to support gathering information on their employment or other post-program status. </w:t>
      </w:r>
    </w:p>
    <w:p w14:paraId="22C88A22" w14:textId="188BCFD1" w:rsidR="009309E5" w:rsidRPr="00790F9F" w:rsidRDefault="009309E5" w:rsidP="00FC02F5">
      <w:pPr>
        <w:spacing w:after="0" w:line="240" w:lineRule="auto"/>
        <w:ind w:left="720" w:hanging="720"/>
        <w:jc w:val="both"/>
      </w:pPr>
      <w:r w:rsidRPr="00790F9F">
        <w:t>4.D</w:t>
      </w:r>
      <w:r w:rsidR="00CD0F56" w:rsidRPr="00790F9F">
        <w:t>.</w:t>
      </w:r>
      <w:r w:rsidRPr="00790F9F">
        <w:tab/>
        <w:t xml:space="preserve">For </w:t>
      </w:r>
      <w:r w:rsidR="00FC02F5" w:rsidRPr="00790F9F">
        <w:t>participants who need</w:t>
      </w:r>
      <w:r w:rsidRPr="00790F9F">
        <w:t xml:space="preserve"> WIOA Title I Adult program services, describe how such individuals will be referred to </w:t>
      </w:r>
      <w:r w:rsidR="00FC02F5" w:rsidRPr="00790F9F">
        <w:t>th</w:t>
      </w:r>
      <w:r w:rsidR="00142311" w:rsidRPr="00790F9F">
        <w:t>is</w:t>
      </w:r>
      <w:r w:rsidR="00FC02F5" w:rsidRPr="00790F9F">
        <w:t xml:space="preserve"> </w:t>
      </w:r>
      <w:r w:rsidRPr="00790F9F">
        <w:t xml:space="preserve">program, which </w:t>
      </w:r>
      <w:r w:rsidR="00142311" w:rsidRPr="00790F9F">
        <w:t xml:space="preserve">is </w:t>
      </w:r>
      <w:r w:rsidRPr="00790F9F">
        <w:t>offered at the SELACO WDB AJCC.</w:t>
      </w:r>
    </w:p>
    <w:p w14:paraId="0267F71F" w14:textId="77777777" w:rsidR="009309E5" w:rsidRPr="00790F9F" w:rsidRDefault="009309E5" w:rsidP="009309E5">
      <w:pPr>
        <w:spacing w:after="0" w:line="240" w:lineRule="auto"/>
      </w:pPr>
    </w:p>
    <w:p w14:paraId="69801FA6" w14:textId="07DF81BA" w:rsidR="009309E5" w:rsidRPr="00790F9F" w:rsidRDefault="009309E5" w:rsidP="00142311">
      <w:pPr>
        <w:spacing w:after="0" w:line="240" w:lineRule="auto"/>
        <w:jc w:val="both"/>
      </w:pPr>
      <w:r w:rsidRPr="00790F9F">
        <w:t>Responses to this section may earn up to twenty (2</w:t>
      </w:r>
      <w:r w:rsidR="00FC02F5" w:rsidRPr="00790F9F">
        <w:t>0</w:t>
      </w:r>
      <w:r w:rsidRPr="00790F9F">
        <w:t>) points. In assigning these points, consideration is also given to the Program Performance Plan (Proposal Form 3).</w:t>
      </w:r>
    </w:p>
    <w:p w14:paraId="26B137C1" w14:textId="77777777" w:rsidR="00AF280B" w:rsidRPr="00790F9F" w:rsidRDefault="00AF280B" w:rsidP="00D631C5">
      <w:pPr>
        <w:spacing w:after="0" w:line="240" w:lineRule="auto"/>
      </w:pPr>
    </w:p>
    <w:p w14:paraId="634C23B5" w14:textId="77777777" w:rsidR="00AC160B" w:rsidRPr="00790F9F" w:rsidRDefault="00AC160B" w:rsidP="00A57DB5">
      <w:pPr>
        <w:spacing w:after="0" w:line="240" w:lineRule="auto"/>
        <w:jc w:val="both"/>
        <w:rPr>
          <w:b/>
          <w:bCs/>
        </w:rPr>
      </w:pPr>
      <w:r w:rsidRPr="00790F9F">
        <w:rPr>
          <w:b/>
          <w:bCs/>
        </w:rPr>
        <w:t>Narrative Section 5: Budget Justification and Leveraging</w:t>
      </w:r>
    </w:p>
    <w:p w14:paraId="7B02C426" w14:textId="77777777" w:rsidR="00AC160B" w:rsidRPr="00790F9F" w:rsidRDefault="00AC160B" w:rsidP="00A57DB5">
      <w:pPr>
        <w:spacing w:after="0" w:line="240" w:lineRule="auto"/>
        <w:jc w:val="both"/>
      </w:pPr>
    </w:p>
    <w:p w14:paraId="342BD4C6" w14:textId="749FA69E" w:rsidR="00AC160B" w:rsidRPr="00790F9F" w:rsidRDefault="00AC160B" w:rsidP="00A57DB5">
      <w:pPr>
        <w:spacing w:after="0" w:line="240" w:lineRule="auto"/>
        <w:ind w:left="720" w:hanging="720"/>
        <w:jc w:val="both"/>
      </w:pPr>
      <w:r w:rsidRPr="00790F9F">
        <w:lastRenderedPageBreak/>
        <w:t>5.A</w:t>
      </w:r>
      <w:r w:rsidR="00CD0F56" w:rsidRPr="00790F9F">
        <w:t>.</w:t>
      </w:r>
      <w:r w:rsidRPr="00790F9F">
        <w:tab/>
        <w:t>For all budgeted items, please provide a brief narrative explanation and justification of planned expenditures.</w:t>
      </w:r>
    </w:p>
    <w:p w14:paraId="108E8A39" w14:textId="3E53FEB4" w:rsidR="00AC160B" w:rsidRPr="00790F9F" w:rsidRDefault="00AC160B" w:rsidP="00A57DB5">
      <w:pPr>
        <w:spacing w:after="0" w:line="240" w:lineRule="auto"/>
        <w:ind w:left="720" w:hanging="720"/>
        <w:jc w:val="both"/>
      </w:pPr>
      <w:r w:rsidRPr="00790F9F">
        <w:t>5.B</w:t>
      </w:r>
      <w:r w:rsidR="00CD0F56" w:rsidRPr="00790F9F">
        <w:t>.</w:t>
      </w:r>
      <w:r w:rsidRPr="00790F9F">
        <w:tab/>
        <w:t xml:space="preserve">List the source(s) and amounts of leverage to be used to pay for services (other than work experience, which will be funded by the WIOA Title I Youth Program) that will be provided to participants under the </w:t>
      </w:r>
      <w:r w:rsidR="0023501C" w:rsidRPr="00790F9F">
        <w:t xml:space="preserve">contacted </w:t>
      </w:r>
      <w:r w:rsidRPr="00790F9F">
        <w:t>Youth Program</w:t>
      </w:r>
      <w:r w:rsidR="00254983" w:rsidRPr="00790F9F">
        <w:t>.</w:t>
      </w:r>
      <w:r w:rsidRPr="00790F9F">
        <w:t xml:space="preserve"> Explain how WIOA-eligible youth </w:t>
      </w:r>
      <w:r w:rsidR="0023501C" w:rsidRPr="00790F9F">
        <w:t xml:space="preserve">will </w:t>
      </w:r>
      <w:r w:rsidRPr="00790F9F">
        <w:t xml:space="preserve">qualify for services supported by each source of </w:t>
      </w:r>
      <w:r w:rsidR="0023501C" w:rsidRPr="00790F9F">
        <w:t>leve</w:t>
      </w:r>
      <w:r w:rsidRPr="00790F9F">
        <w:t xml:space="preserve">raged funding. </w:t>
      </w:r>
    </w:p>
    <w:p w14:paraId="47595B76" w14:textId="334B340D" w:rsidR="00AC160B" w:rsidRPr="00790F9F" w:rsidRDefault="00AC160B" w:rsidP="00A57DB5">
      <w:pPr>
        <w:spacing w:after="0" w:line="240" w:lineRule="auto"/>
        <w:ind w:left="720" w:hanging="720"/>
        <w:jc w:val="both"/>
      </w:pPr>
      <w:r w:rsidRPr="00790F9F">
        <w:t>5.C</w:t>
      </w:r>
      <w:r w:rsidR="00CD0F56" w:rsidRPr="00790F9F">
        <w:t>.</w:t>
      </w:r>
      <w:r w:rsidRPr="00790F9F">
        <w:tab/>
        <w:t>Provided detail regarding any items listed as “Other.” For these items, provide a brief narrative explanation of and justification for planned expenditures.</w:t>
      </w:r>
    </w:p>
    <w:p w14:paraId="4A16A4E5" w14:textId="77777777" w:rsidR="00AC160B" w:rsidRPr="00790F9F" w:rsidRDefault="00AC160B" w:rsidP="00A57DB5">
      <w:pPr>
        <w:spacing w:after="0" w:line="240" w:lineRule="auto"/>
        <w:jc w:val="both"/>
      </w:pPr>
    </w:p>
    <w:p w14:paraId="61C0B5AA" w14:textId="064F68FA" w:rsidR="00AC160B" w:rsidRPr="00790F9F" w:rsidRDefault="00AC160B" w:rsidP="00A57DB5">
      <w:pPr>
        <w:spacing w:after="0" w:line="240" w:lineRule="auto"/>
        <w:jc w:val="both"/>
        <w:rPr>
          <w:i/>
          <w:iCs/>
        </w:rPr>
      </w:pPr>
      <w:r w:rsidRPr="00790F9F">
        <w:rPr>
          <w:i/>
          <w:iCs/>
        </w:rPr>
        <w:t>Responses to this section may earn up to twenty (2</w:t>
      </w:r>
      <w:r w:rsidR="00E407F7" w:rsidRPr="00790F9F">
        <w:rPr>
          <w:i/>
          <w:iCs/>
        </w:rPr>
        <w:t>0</w:t>
      </w:r>
      <w:r w:rsidRPr="00790F9F">
        <w:rPr>
          <w:i/>
          <w:iCs/>
        </w:rPr>
        <w:t>) points. In assigning these points, consideration is also given to Program Budget Details (Proposal Form 4).</w:t>
      </w:r>
    </w:p>
    <w:p w14:paraId="284D405E" w14:textId="77777777" w:rsidR="00996AEE" w:rsidRPr="00790F9F" w:rsidRDefault="00996AEE" w:rsidP="00996AEE">
      <w:pPr>
        <w:spacing w:after="0" w:line="240" w:lineRule="auto"/>
      </w:pPr>
    </w:p>
    <w:p w14:paraId="3343E3E8" w14:textId="1A9A30C2" w:rsidR="00BC726F" w:rsidRPr="00790F9F" w:rsidRDefault="00930394" w:rsidP="00996AEE">
      <w:pPr>
        <w:spacing w:after="0" w:line="240" w:lineRule="auto"/>
        <w:rPr>
          <w:b/>
          <w:bCs/>
          <w:sz w:val="26"/>
        </w:rPr>
      </w:pPr>
      <w:r w:rsidRPr="00790F9F">
        <w:rPr>
          <w:b/>
          <w:bCs/>
          <w:sz w:val="26"/>
        </w:rPr>
        <w:t xml:space="preserve">Proposal </w:t>
      </w:r>
      <w:r w:rsidR="00BC726F" w:rsidRPr="00790F9F">
        <w:rPr>
          <w:b/>
          <w:bCs/>
          <w:sz w:val="26"/>
        </w:rPr>
        <w:t>Forms, Attachments and Exhibits</w:t>
      </w:r>
    </w:p>
    <w:p w14:paraId="60908C41" w14:textId="77777777" w:rsidR="00996AEE" w:rsidRPr="00790F9F" w:rsidRDefault="00996AEE" w:rsidP="00996AEE">
      <w:pPr>
        <w:spacing w:after="0" w:line="240" w:lineRule="auto"/>
      </w:pPr>
    </w:p>
    <w:p w14:paraId="127F2683" w14:textId="7A63AA40" w:rsidR="00D47DC5" w:rsidRPr="00790F9F" w:rsidRDefault="00D47DC5" w:rsidP="00E407F7">
      <w:pPr>
        <w:spacing w:after="0" w:line="240" w:lineRule="auto"/>
      </w:pPr>
      <w:r w:rsidRPr="00790F9F">
        <w:t xml:space="preserve">On the pages that follow, please finding the following </w:t>
      </w:r>
      <w:r w:rsidR="00996AEE" w:rsidRPr="00790F9F">
        <w:t>forms, attachments and exhibits.</w:t>
      </w:r>
    </w:p>
    <w:p w14:paraId="56224E47" w14:textId="77777777" w:rsidR="00E407F7" w:rsidRPr="00790F9F" w:rsidRDefault="00E407F7" w:rsidP="00E407F7">
      <w:pPr>
        <w:spacing w:after="0" w:line="240" w:lineRule="auto"/>
      </w:pPr>
    </w:p>
    <w:p w14:paraId="16D99998" w14:textId="77777777" w:rsidR="00996AEE" w:rsidRPr="00790F9F" w:rsidRDefault="00996AEE" w:rsidP="00996AEE">
      <w:pPr>
        <w:pStyle w:val="ListParagraph"/>
        <w:numPr>
          <w:ilvl w:val="0"/>
          <w:numId w:val="8"/>
        </w:numPr>
        <w:spacing w:after="0" w:line="240" w:lineRule="auto"/>
        <w:jc w:val="both"/>
      </w:pPr>
      <w:r w:rsidRPr="00790F9F">
        <w:rPr>
          <w:u w:val="single"/>
        </w:rPr>
        <w:t>Proposal Form 1</w:t>
      </w:r>
      <w:r w:rsidRPr="00790F9F">
        <w:t xml:space="preserve">: Proposal Summary and Signature Form </w:t>
      </w:r>
    </w:p>
    <w:p w14:paraId="34E613F7" w14:textId="77777777" w:rsidR="00996AEE" w:rsidRPr="00790F9F" w:rsidRDefault="00996AEE" w:rsidP="00996AEE">
      <w:pPr>
        <w:pStyle w:val="ListParagraph"/>
        <w:numPr>
          <w:ilvl w:val="0"/>
          <w:numId w:val="8"/>
        </w:numPr>
        <w:spacing w:after="0" w:line="240" w:lineRule="auto"/>
        <w:jc w:val="both"/>
      </w:pPr>
      <w:r w:rsidRPr="00790F9F">
        <w:rPr>
          <w:u w:val="single"/>
        </w:rPr>
        <w:t>Proposal Form 2:</w:t>
      </w:r>
      <w:r w:rsidRPr="00790F9F">
        <w:t xml:space="preserve"> Proposal Table of Contents</w:t>
      </w:r>
    </w:p>
    <w:p w14:paraId="1F0303BB" w14:textId="77777777" w:rsidR="00996AEE" w:rsidRPr="00790F9F" w:rsidRDefault="00996AEE" w:rsidP="00996AEE">
      <w:pPr>
        <w:pStyle w:val="ListParagraph"/>
        <w:numPr>
          <w:ilvl w:val="0"/>
          <w:numId w:val="8"/>
        </w:numPr>
        <w:spacing w:after="0" w:line="240" w:lineRule="auto"/>
        <w:jc w:val="both"/>
      </w:pPr>
      <w:r w:rsidRPr="00790F9F">
        <w:rPr>
          <w:u w:val="single"/>
        </w:rPr>
        <w:t>Proposal Form 3</w:t>
      </w:r>
      <w:r w:rsidRPr="00790F9F">
        <w:t xml:space="preserve">: Program Performance Plan </w:t>
      </w:r>
    </w:p>
    <w:p w14:paraId="51B2E490" w14:textId="77777777" w:rsidR="00996AEE" w:rsidRPr="00790F9F" w:rsidRDefault="00996AEE" w:rsidP="00996AEE">
      <w:pPr>
        <w:pStyle w:val="ListParagraph"/>
        <w:numPr>
          <w:ilvl w:val="0"/>
          <w:numId w:val="8"/>
        </w:numPr>
        <w:spacing w:after="0" w:line="240" w:lineRule="auto"/>
        <w:jc w:val="both"/>
      </w:pPr>
      <w:r w:rsidRPr="00790F9F">
        <w:rPr>
          <w:u w:val="single"/>
        </w:rPr>
        <w:t>Proposal Form 4</w:t>
      </w:r>
      <w:r w:rsidRPr="00790F9F">
        <w:t>: Program Budget Details</w:t>
      </w:r>
    </w:p>
    <w:p w14:paraId="56F75B07" w14:textId="77777777" w:rsidR="00996AEE" w:rsidRPr="00790F9F" w:rsidRDefault="00996AEE" w:rsidP="00996AEE">
      <w:pPr>
        <w:pStyle w:val="ListParagraph"/>
        <w:numPr>
          <w:ilvl w:val="0"/>
          <w:numId w:val="8"/>
        </w:numPr>
        <w:spacing w:after="0" w:line="240" w:lineRule="auto"/>
        <w:jc w:val="both"/>
      </w:pPr>
      <w:r w:rsidRPr="00790F9F">
        <w:rPr>
          <w:u w:val="single"/>
        </w:rPr>
        <w:t>Proposal Form 5</w:t>
      </w:r>
      <w:r w:rsidRPr="00790F9F">
        <w:t>: Assurance of Regulatory Compliance</w:t>
      </w:r>
    </w:p>
    <w:p w14:paraId="6A6BF8E7" w14:textId="77777777" w:rsidR="00996AEE" w:rsidRPr="00790F9F" w:rsidRDefault="00996AEE" w:rsidP="00996AEE">
      <w:pPr>
        <w:pStyle w:val="ListParagraph"/>
        <w:numPr>
          <w:ilvl w:val="0"/>
          <w:numId w:val="8"/>
        </w:numPr>
        <w:spacing w:after="0" w:line="240" w:lineRule="auto"/>
        <w:jc w:val="both"/>
      </w:pPr>
      <w:r w:rsidRPr="00790F9F">
        <w:rPr>
          <w:u w:val="single"/>
        </w:rPr>
        <w:t>Proposal Form 6</w:t>
      </w:r>
      <w:r w:rsidRPr="00790F9F">
        <w:t>: Certification Regarding Debarment, Suspension, Ineligibility and Voluntary Exclusion: Lower Tier Covered Transactions</w:t>
      </w:r>
    </w:p>
    <w:p w14:paraId="4B389C32" w14:textId="77777777" w:rsidR="00996AEE" w:rsidRPr="00790F9F" w:rsidRDefault="00996AEE" w:rsidP="00996AEE">
      <w:pPr>
        <w:pStyle w:val="ListParagraph"/>
        <w:numPr>
          <w:ilvl w:val="0"/>
          <w:numId w:val="8"/>
        </w:numPr>
        <w:spacing w:after="0" w:line="240" w:lineRule="auto"/>
        <w:jc w:val="both"/>
      </w:pPr>
      <w:r w:rsidRPr="00790F9F">
        <w:rPr>
          <w:u w:val="single"/>
        </w:rPr>
        <w:t>Proposal Form 7</w:t>
      </w:r>
      <w:r w:rsidRPr="00790F9F">
        <w:t>: Certification Regarding Lobbying, Certification for Contracts and Cooperative Agreements</w:t>
      </w:r>
    </w:p>
    <w:p w14:paraId="55CD01AE" w14:textId="77777777" w:rsidR="00996AEE" w:rsidRPr="00790F9F" w:rsidRDefault="00996AEE" w:rsidP="00996AEE">
      <w:pPr>
        <w:pStyle w:val="ListParagraph"/>
        <w:numPr>
          <w:ilvl w:val="0"/>
          <w:numId w:val="8"/>
        </w:numPr>
        <w:spacing w:after="0" w:line="240" w:lineRule="auto"/>
        <w:jc w:val="both"/>
      </w:pPr>
      <w:r w:rsidRPr="00790F9F">
        <w:rPr>
          <w:u w:val="single"/>
        </w:rPr>
        <w:t>Proposal Form 8</w:t>
      </w:r>
      <w:r w:rsidRPr="00790F9F">
        <w:t>: Drug Free Work Place Certification</w:t>
      </w:r>
    </w:p>
    <w:p w14:paraId="34C6500C" w14:textId="77777777" w:rsidR="00996AEE" w:rsidRPr="00790F9F" w:rsidRDefault="00996AEE" w:rsidP="00996AEE">
      <w:pPr>
        <w:pStyle w:val="ListParagraph"/>
        <w:numPr>
          <w:ilvl w:val="0"/>
          <w:numId w:val="8"/>
        </w:numPr>
        <w:spacing w:after="0" w:line="240" w:lineRule="auto"/>
        <w:jc w:val="both"/>
      </w:pPr>
      <w:r w:rsidRPr="00790F9F">
        <w:rPr>
          <w:u w:val="single"/>
        </w:rPr>
        <w:t>Proposal Form 9</w:t>
      </w:r>
      <w:r w:rsidRPr="00790F9F">
        <w:t>: EEO Certification</w:t>
      </w:r>
    </w:p>
    <w:p w14:paraId="36F99C0D" w14:textId="5C91BE80" w:rsidR="00996AEE" w:rsidRPr="00790F9F" w:rsidRDefault="00996AEE" w:rsidP="00996AEE">
      <w:pPr>
        <w:pStyle w:val="ListParagraph"/>
        <w:numPr>
          <w:ilvl w:val="0"/>
          <w:numId w:val="8"/>
        </w:numPr>
        <w:spacing w:after="0" w:line="240" w:lineRule="auto"/>
        <w:jc w:val="both"/>
      </w:pPr>
      <w:r w:rsidRPr="00790F9F">
        <w:rPr>
          <w:u w:val="single"/>
        </w:rPr>
        <w:t>Proposal Attachment</w:t>
      </w:r>
      <w:r w:rsidRPr="00790F9F">
        <w:t xml:space="preserve"> 1: Verification of Signature Authority (cover sheet) and </w:t>
      </w:r>
      <w:r w:rsidR="007D333B" w:rsidRPr="00790F9F">
        <w:t>attached</w:t>
      </w:r>
      <w:r w:rsidRPr="00790F9F">
        <w:t xml:space="preserve"> documentation of signature authority</w:t>
      </w:r>
    </w:p>
    <w:p w14:paraId="030F80AD" w14:textId="77777777" w:rsidR="00D47DC5" w:rsidRPr="00790F9F" w:rsidRDefault="00D47DC5" w:rsidP="00996AEE">
      <w:pPr>
        <w:spacing w:line="240" w:lineRule="auto"/>
        <w:rPr>
          <w:b/>
          <w:bCs/>
          <w:sz w:val="26"/>
        </w:rPr>
      </w:pPr>
    </w:p>
    <w:p w14:paraId="766E96F3" w14:textId="2079D86F" w:rsidR="00E82256" w:rsidRPr="00790F9F" w:rsidRDefault="00E82256" w:rsidP="00BC726F">
      <w:pPr>
        <w:spacing w:after="0" w:line="240" w:lineRule="auto"/>
      </w:pPr>
      <w:r w:rsidRPr="00790F9F">
        <w:br w:type="page"/>
      </w:r>
    </w:p>
    <w:p w14:paraId="0305B140" w14:textId="77777777" w:rsidR="009F4DC7" w:rsidRPr="00790F9F" w:rsidRDefault="009F4DC7" w:rsidP="00754D83">
      <w:pPr>
        <w:spacing w:after="0" w:line="240" w:lineRule="auto"/>
        <w:jc w:val="center"/>
        <w:rPr>
          <w:b/>
          <w:bCs/>
          <w:sz w:val="26"/>
        </w:rPr>
      </w:pPr>
      <w:r w:rsidRPr="00790F9F">
        <w:rPr>
          <w:b/>
          <w:bCs/>
          <w:sz w:val="26"/>
        </w:rPr>
        <w:lastRenderedPageBreak/>
        <w:t>SELACO WDB</w:t>
      </w:r>
    </w:p>
    <w:p w14:paraId="0C6DA2E5" w14:textId="4E034E76" w:rsidR="009F4DC7" w:rsidRPr="00790F9F" w:rsidRDefault="009F4DC7" w:rsidP="00754D83">
      <w:pPr>
        <w:spacing w:after="0" w:line="240" w:lineRule="auto"/>
        <w:jc w:val="center"/>
        <w:rPr>
          <w:b/>
          <w:bCs/>
          <w:sz w:val="26"/>
        </w:rPr>
      </w:pPr>
      <w:r w:rsidRPr="00790F9F">
        <w:rPr>
          <w:b/>
          <w:bCs/>
          <w:sz w:val="26"/>
        </w:rPr>
        <w:t>WIOA Title I Youth Program</w:t>
      </w:r>
    </w:p>
    <w:p w14:paraId="650ED8F9" w14:textId="6FE5D962" w:rsidR="009F4DC7" w:rsidRPr="00790F9F" w:rsidRDefault="009F4DC7" w:rsidP="00754D83">
      <w:pPr>
        <w:spacing w:after="0" w:line="240" w:lineRule="auto"/>
        <w:jc w:val="center"/>
        <w:rPr>
          <w:b/>
          <w:bCs/>
          <w:sz w:val="26"/>
        </w:rPr>
      </w:pPr>
      <w:r w:rsidRPr="00790F9F">
        <w:rPr>
          <w:b/>
          <w:bCs/>
          <w:sz w:val="26"/>
        </w:rPr>
        <w:t>Request for Proposals</w:t>
      </w:r>
    </w:p>
    <w:p w14:paraId="05A6B89F" w14:textId="77777777" w:rsidR="009F4DC7" w:rsidRPr="00790F9F" w:rsidRDefault="009F4DC7" w:rsidP="00754D83">
      <w:pPr>
        <w:spacing w:after="0" w:line="240" w:lineRule="auto"/>
        <w:jc w:val="center"/>
        <w:rPr>
          <w:b/>
          <w:bCs/>
          <w:sz w:val="26"/>
        </w:rPr>
      </w:pPr>
      <w:r w:rsidRPr="00790F9F">
        <w:rPr>
          <w:b/>
          <w:bCs/>
          <w:sz w:val="26"/>
        </w:rPr>
        <w:t>Program Year 2026-27</w:t>
      </w:r>
    </w:p>
    <w:p w14:paraId="4833056B" w14:textId="77777777" w:rsidR="002D31A6" w:rsidRPr="00790F9F" w:rsidRDefault="002D31A6" w:rsidP="00754D83">
      <w:pPr>
        <w:spacing w:after="0" w:line="240" w:lineRule="auto"/>
        <w:jc w:val="center"/>
        <w:rPr>
          <w:b/>
          <w:bCs/>
          <w:sz w:val="16"/>
          <w:szCs w:val="16"/>
        </w:rPr>
      </w:pPr>
    </w:p>
    <w:p w14:paraId="5F602977" w14:textId="5FD1809B" w:rsidR="009F4DC7" w:rsidRPr="00790F9F" w:rsidRDefault="003C25C0" w:rsidP="00E208DC">
      <w:pPr>
        <w:spacing w:after="0" w:line="240" w:lineRule="auto"/>
        <w:jc w:val="center"/>
        <w:rPr>
          <w:b/>
          <w:bCs/>
          <w:sz w:val="26"/>
        </w:rPr>
      </w:pPr>
      <w:r w:rsidRPr="00790F9F">
        <w:rPr>
          <w:b/>
          <w:bCs/>
          <w:sz w:val="26"/>
        </w:rPr>
        <w:t>Proposal Form 1</w:t>
      </w:r>
    </w:p>
    <w:p w14:paraId="097E6B5E" w14:textId="77777777" w:rsidR="00E208DC" w:rsidRPr="00790F9F" w:rsidRDefault="00E208DC" w:rsidP="00E208DC">
      <w:pPr>
        <w:spacing w:after="0" w:line="240" w:lineRule="auto"/>
        <w:jc w:val="center"/>
        <w:rPr>
          <w:b/>
          <w:bCs/>
          <w:sz w:val="16"/>
          <w:szCs w:val="16"/>
        </w:rPr>
      </w:pPr>
    </w:p>
    <w:p w14:paraId="26214D2D" w14:textId="4DFB0713" w:rsidR="00E208DC" w:rsidRPr="00790F9F" w:rsidRDefault="00E208DC" w:rsidP="00E208DC">
      <w:pPr>
        <w:spacing w:after="0" w:line="240" w:lineRule="auto"/>
        <w:jc w:val="center"/>
        <w:rPr>
          <w:b/>
          <w:bCs/>
          <w:sz w:val="26"/>
        </w:rPr>
      </w:pPr>
      <w:r w:rsidRPr="00790F9F">
        <w:rPr>
          <w:b/>
          <w:bCs/>
          <w:sz w:val="26"/>
        </w:rPr>
        <w:t>Proposal Summary and Signature Form</w:t>
      </w:r>
    </w:p>
    <w:p w14:paraId="2265D207" w14:textId="77777777" w:rsidR="00E208DC" w:rsidRPr="00790F9F" w:rsidRDefault="00E208DC" w:rsidP="00E208DC">
      <w:pPr>
        <w:spacing w:after="0" w:line="240" w:lineRule="auto"/>
        <w:rPr>
          <w:b/>
          <w:bCs/>
          <w:sz w:val="16"/>
          <w:szCs w:val="16"/>
        </w:rPr>
      </w:pPr>
    </w:p>
    <w:p w14:paraId="398C18E1" w14:textId="1F5F344B" w:rsidR="00523C8C" w:rsidRPr="00790F9F" w:rsidRDefault="00523C8C" w:rsidP="00E208DC">
      <w:pPr>
        <w:spacing w:after="0" w:line="240" w:lineRule="auto"/>
        <w:rPr>
          <w:b/>
          <w:bCs/>
          <w:sz w:val="26"/>
        </w:rPr>
      </w:pPr>
      <w:r w:rsidRPr="00790F9F">
        <w:rPr>
          <w:b/>
          <w:bCs/>
          <w:sz w:val="26"/>
        </w:rPr>
        <w:t>Part 1 – Proposer Information</w:t>
      </w:r>
    </w:p>
    <w:p w14:paraId="6AD73297" w14:textId="77777777" w:rsidR="00523C8C" w:rsidRPr="00790F9F" w:rsidRDefault="00523C8C" w:rsidP="00C11D5E">
      <w:pPr>
        <w:spacing w:after="0" w:line="240" w:lineRule="auto"/>
      </w:pPr>
    </w:p>
    <w:p w14:paraId="00D8F6D9" w14:textId="583CA1B0" w:rsidR="003C25C0" w:rsidRPr="00790F9F" w:rsidRDefault="00424EC6" w:rsidP="00C11D5E">
      <w:pPr>
        <w:spacing w:after="0" w:line="240" w:lineRule="auto"/>
        <w:rPr>
          <w:b/>
          <w:bCs/>
        </w:rPr>
      </w:pPr>
      <w:r w:rsidRPr="00790F9F">
        <w:rPr>
          <w:b/>
          <w:bCs/>
        </w:rPr>
        <w:t>A</w:t>
      </w:r>
      <w:r w:rsidR="00F82A0A" w:rsidRPr="00790F9F">
        <w:rPr>
          <w:b/>
          <w:bCs/>
        </w:rPr>
        <w:t>.</w:t>
      </w:r>
      <w:r w:rsidR="00F82A0A" w:rsidRPr="00790F9F">
        <w:rPr>
          <w:b/>
          <w:bCs/>
        </w:rPr>
        <w:tab/>
      </w:r>
      <w:r w:rsidR="003C25C0" w:rsidRPr="00790F9F">
        <w:rPr>
          <w:b/>
          <w:bCs/>
        </w:rPr>
        <w:t>Propos</w:t>
      </w:r>
      <w:r w:rsidR="00706499" w:rsidRPr="00790F9F">
        <w:rPr>
          <w:b/>
          <w:bCs/>
        </w:rPr>
        <w:t xml:space="preserve">er Information </w:t>
      </w:r>
      <w:r w:rsidR="007F22AA" w:rsidRPr="00790F9F">
        <w:rPr>
          <w:b/>
          <w:bCs/>
        </w:rPr>
        <w:t>(for “</w:t>
      </w:r>
      <w:r w:rsidR="001D65B4" w:rsidRPr="00790F9F">
        <w:rPr>
          <w:b/>
          <w:bCs/>
        </w:rPr>
        <w:t>Lead Agency,” if a Joint Proposal)</w:t>
      </w:r>
    </w:p>
    <w:p w14:paraId="7BC20779" w14:textId="77777777" w:rsidR="00560194" w:rsidRPr="00790F9F" w:rsidRDefault="00560194" w:rsidP="00C11D5E">
      <w:pPr>
        <w:spacing w:after="0" w:line="240" w:lineRule="auto"/>
      </w:pPr>
    </w:p>
    <w:tbl>
      <w:tblPr>
        <w:tblStyle w:val="TableGrid"/>
        <w:tblW w:w="0" w:type="auto"/>
        <w:tblLook w:val="04A0" w:firstRow="1" w:lastRow="0" w:firstColumn="1" w:lastColumn="0" w:noHBand="0" w:noVBand="1"/>
      </w:tblPr>
      <w:tblGrid>
        <w:gridCol w:w="4675"/>
        <w:gridCol w:w="4675"/>
      </w:tblGrid>
      <w:tr w:rsidR="00790F9F" w:rsidRPr="00790F9F" w14:paraId="670677D7" w14:textId="77777777">
        <w:tc>
          <w:tcPr>
            <w:tcW w:w="9350" w:type="dxa"/>
            <w:gridSpan w:val="2"/>
          </w:tcPr>
          <w:p w14:paraId="7E7B9B6C" w14:textId="6F44C953" w:rsidR="001C7D9D" w:rsidRPr="00790F9F" w:rsidRDefault="009046A1" w:rsidP="00C11D5E">
            <w:pPr>
              <w:rPr>
                <w:sz w:val="22"/>
                <w:szCs w:val="22"/>
              </w:rPr>
            </w:pPr>
            <w:r w:rsidRPr="00790F9F">
              <w:rPr>
                <w:sz w:val="22"/>
                <w:szCs w:val="22"/>
              </w:rPr>
              <w:t xml:space="preserve">Proposer Agency Name: </w:t>
            </w:r>
          </w:p>
        </w:tc>
      </w:tr>
      <w:tr w:rsidR="00790F9F" w:rsidRPr="00790F9F" w14:paraId="31A2F8AC" w14:textId="77777777">
        <w:tc>
          <w:tcPr>
            <w:tcW w:w="9350" w:type="dxa"/>
            <w:gridSpan w:val="2"/>
          </w:tcPr>
          <w:p w14:paraId="55E79DF1" w14:textId="37903AAE" w:rsidR="009046A1" w:rsidRPr="00790F9F" w:rsidRDefault="009046A1" w:rsidP="00C11D5E">
            <w:pPr>
              <w:rPr>
                <w:sz w:val="22"/>
                <w:szCs w:val="22"/>
              </w:rPr>
            </w:pPr>
            <w:r w:rsidRPr="00790F9F">
              <w:rPr>
                <w:sz w:val="22"/>
                <w:szCs w:val="22"/>
              </w:rPr>
              <w:t xml:space="preserve">Website: </w:t>
            </w:r>
          </w:p>
        </w:tc>
      </w:tr>
      <w:tr w:rsidR="00790F9F" w:rsidRPr="00790F9F" w14:paraId="18E80054" w14:textId="77777777" w:rsidTr="00424EC6">
        <w:tc>
          <w:tcPr>
            <w:tcW w:w="4675" w:type="dxa"/>
            <w:vMerge w:val="restart"/>
          </w:tcPr>
          <w:p w14:paraId="7A47D74E" w14:textId="77777777" w:rsidR="009046A1" w:rsidRPr="00790F9F" w:rsidRDefault="009046A1" w:rsidP="009046A1">
            <w:pPr>
              <w:rPr>
                <w:sz w:val="22"/>
                <w:szCs w:val="22"/>
              </w:rPr>
            </w:pPr>
            <w:r w:rsidRPr="00790F9F">
              <w:rPr>
                <w:sz w:val="22"/>
                <w:szCs w:val="22"/>
              </w:rPr>
              <w:t>Address:</w:t>
            </w:r>
          </w:p>
          <w:p w14:paraId="42229ADA" w14:textId="77777777" w:rsidR="001C7D9D" w:rsidRPr="00790F9F" w:rsidRDefault="001C7D9D" w:rsidP="00C11D5E">
            <w:pPr>
              <w:rPr>
                <w:sz w:val="22"/>
                <w:szCs w:val="22"/>
              </w:rPr>
            </w:pPr>
          </w:p>
        </w:tc>
        <w:tc>
          <w:tcPr>
            <w:tcW w:w="4675" w:type="dxa"/>
          </w:tcPr>
          <w:p w14:paraId="449B67C0" w14:textId="03B1790E" w:rsidR="001C7D9D" w:rsidRPr="00790F9F" w:rsidRDefault="009046A1" w:rsidP="00C11D5E">
            <w:pPr>
              <w:rPr>
                <w:sz w:val="22"/>
                <w:szCs w:val="22"/>
              </w:rPr>
            </w:pPr>
            <w:r w:rsidRPr="00790F9F">
              <w:rPr>
                <w:sz w:val="22"/>
                <w:szCs w:val="22"/>
              </w:rPr>
              <w:t xml:space="preserve">Telephone: </w:t>
            </w:r>
          </w:p>
        </w:tc>
      </w:tr>
      <w:tr w:rsidR="00790F9F" w:rsidRPr="00790F9F" w14:paraId="1EDCD89E" w14:textId="77777777" w:rsidTr="00424EC6">
        <w:tc>
          <w:tcPr>
            <w:tcW w:w="4675" w:type="dxa"/>
            <w:vMerge/>
          </w:tcPr>
          <w:p w14:paraId="25997CC6" w14:textId="77777777" w:rsidR="001C7D9D" w:rsidRPr="00790F9F" w:rsidRDefault="001C7D9D" w:rsidP="00C11D5E">
            <w:pPr>
              <w:rPr>
                <w:sz w:val="22"/>
                <w:szCs w:val="22"/>
              </w:rPr>
            </w:pPr>
          </w:p>
        </w:tc>
        <w:tc>
          <w:tcPr>
            <w:tcW w:w="4675" w:type="dxa"/>
          </w:tcPr>
          <w:p w14:paraId="0C54736D" w14:textId="5F630C32" w:rsidR="001C7D9D" w:rsidRPr="00790F9F" w:rsidRDefault="009046A1" w:rsidP="00C11D5E">
            <w:pPr>
              <w:rPr>
                <w:sz w:val="22"/>
                <w:szCs w:val="22"/>
              </w:rPr>
            </w:pPr>
            <w:r w:rsidRPr="00790F9F">
              <w:rPr>
                <w:sz w:val="22"/>
                <w:szCs w:val="22"/>
              </w:rPr>
              <w:t>E-mail:</w:t>
            </w:r>
          </w:p>
        </w:tc>
      </w:tr>
      <w:tr w:rsidR="00790F9F" w:rsidRPr="00790F9F" w14:paraId="3B9B2289" w14:textId="77777777">
        <w:tc>
          <w:tcPr>
            <w:tcW w:w="9350" w:type="dxa"/>
            <w:gridSpan w:val="2"/>
          </w:tcPr>
          <w:p w14:paraId="147A8709" w14:textId="5EF80BE2" w:rsidR="00CA6F6D" w:rsidRPr="00790F9F" w:rsidRDefault="00CA6F6D" w:rsidP="00C11D5E">
            <w:pPr>
              <w:rPr>
                <w:sz w:val="22"/>
                <w:szCs w:val="22"/>
              </w:rPr>
            </w:pPr>
            <w:r w:rsidRPr="00790F9F">
              <w:rPr>
                <w:sz w:val="22"/>
                <w:szCs w:val="22"/>
              </w:rPr>
              <w:t>Contract/Name Title:</w:t>
            </w:r>
          </w:p>
        </w:tc>
      </w:tr>
      <w:tr w:rsidR="00790F9F" w:rsidRPr="00790F9F" w14:paraId="498FF290" w14:textId="77777777" w:rsidTr="00377F53">
        <w:trPr>
          <w:trHeight w:val="368"/>
        </w:trPr>
        <w:tc>
          <w:tcPr>
            <w:tcW w:w="4675" w:type="dxa"/>
            <w:vMerge w:val="restart"/>
          </w:tcPr>
          <w:p w14:paraId="656D1A1A" w14:textId="77777777" w:rsidR="00CA6F6D" w:rsidRPr="00790F9F" w:rsidRDefault="00CA6F6D" w:rsidP="00CA6F6D">
            <w:pPr>
              <w:rPr>
                <w:sz w:val="22"/>
                <w:szCs w:val="22"/>
              </w:rPr>
            </w:pPr>
            <w:r w:rsidRPr="00790F9F">
              <w:rPr>
                <w:sz w:val="22"/>
                <w:szCs w:val="22"/>
              </w:rPr>
              <w:t xml:space="preserve">Type of Organization: </w:t>
            </w:r>
          </w:p>
          <w:p w14:paraId="75D3E749" w14:textId="77777777" w:rsidR="00377F53" w:rsidRPr="00790F9F" w:rsidRDefault="00377F53" w:rsidP="00CA6F6D">
            <w:pPr>
              <w:rPr>
                <w:sz w:val="22"/>
                <w:szCs w:val="22"/>
              </w:rPr>
            </w:pPr>
          </w:p>
          <w:p w14:paraId="258F39AE" w14:textId="77777777" w:rsidR="00CA6F6D" w:rsidRPr="00790F9F" w:rsidRDefault="00CA6F6D" w:rsidP="00CA6F6D">
            <w:pPr>
              <w:rPr>
                <w:sz w:val="22"/>
                <w:szCs w:val="22"/>
              </w:rPr>
            </w:pPr>
            <w:r w:rsidRPr="00790F9F">
              <w:rPr>
                <w:sz w:val="22"/>
                <w:szCs w:val="22"/>
              </w:rPr>
              <w:t>☐ Government (specify):  ___</w:t>
            </w:r>
          </w:p>
          <w:p w14:paraId="02A480B6" w14:textId="77777777" w:rsidR="00CA6F6D" w:rsidRPr="00790F9F" w:rsidRDefault="00CA6F6D" w:rsidP="00CA6F6D">
            <w:pPr>
              <w:rPr>
                <w:sz w:val="22"/>
                <w:szCs w:val="22"/>
              </w:rPr>
            </w:pPr>
            <w:r w:rsidRPr="00790F9F">
              <w:rPr>
                <w:sz w:val="22"/>
                <w:szCs w:val="22"/>
              </w:rPr>
              <w:t>☐ Commercial Enterprise/For Profit Business</w:t>
            </w:r>
          </w:p>
          <w:p w14:paraId="7BEA77F1" w14:textId="77777777" w:rsidR="00CA6F6D" w:rsidRPr="00790F9F" w:rsidRDefault="00CA6F6D" w:rsidP="00CA6F6D">
            <w:pPr>
              <w:rPr>
                <w:sz w:val="22"/>
                <w:szCs w:val="22"/>
              </w:rPr>
            </w:pPr>
            <w:r w:rsidRPr="00790F9F">
              <w:rPr>
                <w:sz w:val="22"/>
                <w:szCs w:val="22"/>
              </w:rPr>
              <w:t>☐ Non-Profit/Community-Based Organization</w:t>
            </w:r>
          </w:p>
          <w:p w14:paraId="6D0850BC" w14:textId="77777777" w:rsidR="00CA6F6D" w:rsidRPr="00790F9F" w:rsidRDefault="00CA6F6D" w:rsidP="00CA6F6D">
            <w:pPr>
              <w:rPr>
                <w:sz w:val="22"/>
                <w:szCs w:val="22"/>
              </w:rPr>
            </w:pPr>
            <w:r w:rsidRPr="00790F9F">
              <w:rPr>
                <w:sz w:val="22"/>
                <w:szCs w:val="22"/>
              </w:rPr>
              <w:t>☐ Non-Profit/Faith -Based Organization</w:t>
            </w:r>
          </w:p>
          <w:p w14:paraId="730E3AB3" w14:textId="77777777" w:rsidR="00CA6F6D" w:rsidRPr="00790F9F" w:rsidRDefault="00CA6F6D" w:rsidP="00CA6F6D">
            <w:pPr>
              <w:rPr>
                <w:sz w:val="22"/>
                <w:szCs w:val="22"/>
              </w:rPr>
            </w:pPr>
            <w:r w:rsidRPr="00790F9F">
              <w:rPr>
                <w:sz w:val="22"/>
                <w:szCs w:val="22"/>
              </w:rPr>
              <w:t xml:space="preserve">☐ Organized Labor </w:t>
            </w:r>
          </w:p>
          <w:p w14:paraId="03EECF5B" w14:textId="77777777" w:rsidR="00CA6F6D" w:rsidRPr="00790F9F" w:rsidRDefault="00CA6F6D" w:rsidP="00CA6F6D">
            <w:pPr>
              <w:rPr>
                <w:sz w:val="22"/>
                <w:szCs w:val="22"/>
              </w:rPr>
            </w:pPr>
            <w:r w:rsidRPr="00790F9F">
              <w:rPr>
                <w:sz w:val="22"/>
                <w:szCs w:val="22"/>
              </w:rPr>
              <w:t xml:space="preserve">☐ Business or Trade Association </w:t>
            </w:r>
          </w:p>
          <w:p w14:paraId="7B957FF1" w14:textId="77777777" w:rsidR="00CA6F6D" w:rsidRPr="00790F9F" w:rsidRDefault="00CA6F6D" w:rsidP="00CA6F6D">
            <w:pPr>
              <w:rPr>
                <w:sz w:val="22"/>
                <w:szCs w:val="22"/>
              </w:rPr>
            </w:pPr>
            <w:r w:rsidRPr="00790F9F">
              <w:rPr>
                <w:sz w:val="22"/>
                <w:szCs w:val="22"/>
              </w:rPr>
              <w:t>☐ Education Agency (specify): ____</w:t>
            </w:r>
          </w:p>
          <w:p w14:paraId="134DAE33" w14:textId="308C4C93" w:rsidR="00CA6F6D" w:rsidRPr="00790F9F" w:rsidRDefault="00CA6F6D" w:rsidP="00C11D5E">
            <w:pPr>
              <w:rPr>
                <w:sz w:val="22"/>
                <w:szCs w:val="22"/>
              </w:rPr>
            </w:pPr>
            <w:r w:rsidRPr="00790F9F">
              <w:rPr>
                <w:sz w:val="22"/>
                <w:szCs w:val="22"/>
              </w:rPr>
              <w:t>☐ Other (specify): ___</w:t>
            </w:r>
          </w:p>
        </w:tc>
        <w:tc>
          <w:tcPr>
            <w:tcW w:w="4675" w:type="dxa"/>
          </w:tcPr>
          <w:p w14:paraId="26208B62" w14:textId="0F6D7B56" w:rsidR="00CA6F6D" w:rsidRPr="00790F9F" w:rsidRDefault="00377F53" w:rsidP="00C11D5E">
            <w:pPr>
              <w:rPr>
                <w:sz w:val="22"/>
                <w:szCs w:val="22"/>
              </w:rPr>
            </w:pPr>
            <w:r w:rsidRPr="00790F9F">
              <w:rPr>
                <w:sz w:val="22"/>
                <w:szCs w:val="22"/>
              </w:rPr>
              <w:t>Proposed Budget:   $____________________</w:t>
            </w:r>
          </w:p>
        </w:tc>
      </w:tr>
      <w:tr w:rsidR="00790F9F" w:rsidRPr="00790F9F" w14:paraId="6F81306D" w14:textId="77777777" w:rsidTr="00377F53">
        <w:trPr>
          <w:trHeight w:val="440"/>
        </w:trPr>
        <w:tc>
          <w:tcPr>
            <w:tcW w:w="4675" w:type="dxa"/>
            <w:vMerge/>
          </w:tcPr>
          <w:p w14:paraId="5313AA00" w14:textId="77777777" w:rsidR="00CA6F6D" w:rsidRPr="00790F9F" w:rsidRDefault="00CA6F6D" w:rsidP="00CA6F6D">
            <w:pPr>
              <w:rPr>
                <w:sz w:val="22"/>
                <w:szCs w:val="22"/>
              </w:rPr>
            </w:pPr>
          </w:p>
        </w:tc>
        <w:tc>
          <w:tcPr>
            <w:tcW w:w="4675" w:type="dxa"/>
          </w:tcPr>
          <w:p w14:paraId="346DB338" w14:textId="3F4B1B16" w:rsidR="00CA6F6D" w:rsidRPr="00790F9F" w:rsidRDefault="00377F53" w:rsidP="00C11D5E">
            <w:pPr>
              <w:rPr>
                <w:sz w:val="22"/>
                <w:szCs w:val="22"/>
              </w:rPr>
            </w:pPr>
            <w:r w:rsidRPr="00790F9F">
              <w:rPr>
                <w:sz w:val="22"/>
                <w:szCs w:val="22"/>
              </w:rPr>
              <w:t>Proposed Enrollments:</w:t>
            </w:r>
          </w:p>
        </w:tc>
      </w:tr>
      <w:tr w:rsidR="00CA6F6D" w:rsidRPr="00790F9F" w14:paraId="29ED6539" w14:textId="77777777" w:rsidTr="00CA6F6D">
        <w:trPr>
          <w:trHeight w:val="870"/>
        </w:trPr>
        <w:tc>
          <w:tcPr>
            <w:tcW w:w="4675" w:type="dxa"/>
            <w:vMerge/>
          </w:tcPr>
          <w:p w14:paraId="4A2BB192" w14:textId="77777777" w:rsidR="00CA6F6D" w:rsidRPr="00790F9F" w:rsidRDefault="00CA6F6D" w:rsidP="00CA6F6D">
            <w:pPr>
              <w:rPr>
                <w:sz w:val="22"/>
                <w:szCs w:val="22"/>
              </w:rPr>
            </w:pPr>
          </w:p>
        </w:tc>
        <w:tc>
          <w:tcPr>
            <w:tcW w:w="4675" w:type="dxa"/>
          </w:tcPr>
          <w:p w14:paraId="68DE9797" w14:textId="77777777" w:rsidR="00377F53" w:rsidRPr="00790F9F" w:rsidRDefault="00377F53" w:rsidP="00377F53">
            <w:pPr>
              <w:rPr>
                <w:sz w:val="22"/>
                <w:szCs w:val="22"/>
              </w:rPr>
            </w:pPr>
            <w:r w:rsidRPr="00790F9F">
              <w:rPr>
                <w:sz w:val="22"/>
                <w:szCs w:val="22"/>
              </w:rPr>
              <w:t>Proposed Service Category:</w:t>
            </w:r>
          </w:p>
          <w:p w14:paraId="0F5DC553" w14:textId="77777777" w:rsidR="00377F53" w:rsidRPr="00790F9F" w:rsidRDefault="00377F53" w:rsidP="00377F53">
            <w:pPr>
              <w:rPr>
                <w:sz w:val="22"/>
                <w:szCs w:val="22"/>
              </w:rPr>
            </w:pPr>
          </w:p>
          <w:p w14:paraId="3E6A5CAA" w14:textId="77777777" w:rsidR="00377F53" w:rsidRPr="00790F9F" w:rsidRDefault="00377F53" w:rsidP="00377F53">
            <w:pPr>
              <w:rPr>
                <w:sz w:val="22"/>
                <w:szCs w:val="22"/>
              </w:rPr>
            </w:pPr>
            <w:r w:rsidRPr="00790F9F">
              <w:rPr>
                <w:sz w:val="22"/>
                <w:szCs w:val="22"/>
              </w:rPr>
              <w:t>__ ISY</w:t>
            </w:r>
          </w:p>
          <w:p w14:paraId="1171B350" w14:textId="77777777" w:rsidR="00377F53" w:rsidRPr="00790F9F" w:rsidRDefault="00377F53" w:rsidP="00377F53">
            <w:pPr>
              <w:rPr>
                <w:sz w:val="22"/>
                <w:szCs w:val="22"/>
              </w:rPr>
            </w:pPr>
            <w:r w:rsidRPr="00790F9F">
              <w:rPr>
                <w:sz w:val="22"/>
                <w:szCs w:val="22"/>
              </w:rPr>
              <w:t>__ OSY</w:t>
            </w:r>
          </w:p>
          <w:p w14:paraId="51F8B776" w14:textId="77777777" w:rsidR="00377F53" w:rsidRPr="00790F9F" w:rsidRDefault="00377F53" w:rsidP="00377F53">
            <w:pPr>
              <w:rPr>
                <w:sz w:val="22"/>
                <w:szCs w:val="22"/>
              </w:rPr>
            </w:pPr>
            <w:r w:rsidRPr="00790F9F">
              <w:rPr>
                <w:sz w:val="22"/>
                <w:szCs w:val="22"/>
              </w:rPr>
              <w:t>__ Both</w:t>
            </w:r>
          </w:p>
          <w:p w14:paraId="0947FE24" w14:textId="77777777" w:rsidR="00CA6F6D" w:rsidRPr="00790F9F" w:rsidRDefault="00CA6F6D" w:rsidP="00C11D5E">
            <w:pPr>
              <w:rPr>
                <w:sz w:val="22"/>
                <w:szCs w:val="22"/>
              </w:rPr>
            </w:pPr>
          </w:p>
        </w:tc>
      </w:tr>
    </w:tbl>
    <w:p w14:paraId="3FDD8EA3" w14:textId="77777777" w:rsidR="00560194" w:rsidRPr="00790F9F" w:rsidRDefault="00560194" w:rsidP="00C11D5E">
      <w:pPr>
        <w:spacing w:after="0" w:line="240" w:lineRule="auto"/>
      </w:pPr>
    </w:p>
    <w:p w14:paraId="050D7CEB" w14:textId="1E081415" w:rsidR="005915F4" w:rsidRPr="00790F9F" w:rsidRDefault="00F82A0A" w:rsidP="00C11D5E">
      <w:pPr>
        <w:spacing w:after="0" w:line="240" w:lineRule="auto"/>
        <w:rPr>
          <w:b/>
          <w:bCs/>
        </w:rPr>
      </w:pPr>
      <w:r w:rsidRPr="00790F9F">
        <w:rPr>
          <w:b/>
          <w:bCs/>
        </w:rPr>
        <w:t>#.</w:t>
      </w:r>
      <w:r w:rsidRPr="00790F9F">
        <w:rPr>
          <w:b/>
          <w:bCs/>
        </w:rPr>
        <w:tab/>
      </w:r>
      <w:r w:rsidR="00905281" w:rsidRPr="00790F9F">
        <w:rPr>
          <w:b/>
          <w:bCs/>
        </w:rPr>
        <w:t xml:space="preserve">Collaborator Information (only applicable to </w:t>
      </w:r>
      <w:r w:rsidR="00494EA5" w:rsidRPr="00790F9F">
        <w:rPr>
          <w:b/>
          <w:bCs/>
        </w:rPr>
        <w:t>Joint Proposals)</w:t>
      </w:r>
    </w:p>
    <w:p w14:paraId="2AA8DFD8" w14:textId="77777777" w:rsidR="00560194" w:rsidRPr="00790F9F" w:rsidRDefault="00560194" w:rsidP="005E22EC">
      <w:pPr>
        <w:spacing w:after="0" w:line="240" w:lineRule="auto"/>
      </w:pPr>
    </w:p>
    <w:tbl>
      <w:tblPr>
        <w:tblStyle w:val="TableGrid"/>
        <w:tblW w:w="0" w:type="auto"/>
        <w:tblLook w:val="04A0" w:firstRow="1" w:lastRow="0" w:firstColumn="1" w:lastColumn="0" w:noHBand="0" w:noVBand="1"/>
      </w:tblPr>
      <w:tblGrid>
        <w:gridCol w:w="4675"/>
        <w:gridCol w:w="4675"/>
      </w:tblGrid>
      <w:tr w:rsidR="00790F9F" w:rsidRPr="00790F9F" w14:paraId="44DF153D" w14:textId="77777777">
        <w:tc>
          <w:tcPr>
            <w:tcW w:w="9350" w:type="dxa"/>
            <w:gridSpan w:val="2"/>
          </w:tcPr>
          <w:p w14:paraId="0DBDC945" w14:textId="77777777" w:rsidR="00377F53" w:rsidRPr="00790F9F" w:rsidRDefault="00377F53">
            <w:pPr>
              <w:rPr>
                <w:sz w:val="22"/>
                <w:szCs w:val="22"/>
              </w:rPr>
            </w:pPr>
            <w:r w:rsidRPr="00790F9F">
              <w:rPr>
                <w:sz w:val="22"/>
                <w:szCs w:val="22"/>
              </w:rPr>
              <w:t xml:space="preserve">Proposer Agency Name: </w:t>
            </w:r>
          </w:p>
        </w:tc>
      </w:tr>
      <w:tr w:rsidR="00790F9F" w:rsidRPr="00790F9F" w14:paraId="240DCFB4" w14:textId="77777777">
        <w:tc>
          <w:tcPr>
            <w:tcW w:w="9350" w:type="dxa"/>
            <w:gridSpan w:val="2"/>
          </w:tcPr>
          <w:p w14:paraId="3D3E8F57" w14:textId="77777777" w:rsidR="00377F53" w:rsidRPr="00790F9F" w:rsidRDefault="00377F53">
            <w:pPr>
              <w:rPr>
                <w:sz w:val="22"/>
                <w:szCs w:val="22"/>
              </w:rPr>
            </w:pPr>
            <w:r w:rsidRPr="00790F9F">
              <w:rPr>
                <w:sz w:val="22"/>
                <w:szCs w:val="22"/>
              </w:rPr>
              <w:t xml:space="preserve">Website: </w:t>
            </w:r>
          </w:p>
        </w:tc>
      </w:tr>
      <w:tr w:rsidR="00790F9F" w:rsidRPr="00790F9F" w14:paraId="039C8890" w14:textId="77777777">
        <w:tc>
          <w:tcPr>
            <w:tcW w:w="4675" w:type="dxa"/>
            <w:vMerge w:val="restart"/>
          </w:tcPr>
          <w:p w14:paraId="40E5F0BA" w14:textId="77777777" w:rsidR="00377F53" w:rsidRPr="00790F9F" w:rsidRDefault="00377F53">
            <w:pPr>
              <w:rPr>
                <w:sz w:val="22"/>
                <w:szCs w:val="22"/>
              </w:rPr>
            </w:pPr>
            <w:r w:rsidRPr="00790F9F">
              <w:rPr>
                <w:sz w:val="22"/>
                <w:szCs w:val="22"/>
              </w:rPr>
              <w:t>Address:</w:t>
            </w:r>
          </w:p>
          <w:p w14:paraId="5050DC39" w14:textId="77777777" w:rsidR="00377F53" w:rsidRPr="00790F9F" w:rsidRDefault="00377F53">
            <w:pPr>
              <w:rPr>
                <w:sz w:val="22"/>
                <w:szCs w:val="22"/>
              </w:rPr>
            </w:pPr>
          </w:p>
        </w:tc>
        <w:tc>
          <w:tcPr>
            <w:tcW w:w="4675" w:type="dxa"/>
          </w:tcPr>
          <w:p w14:paraId="491D4994" w14:textId="77777777" w:rsidR="00377F53" w:rsidRPr="00790F9F" w:rsidRDefault="00377F53">
            <w:pPr>
              <w:rPr>
                <w:sz w:val="22"/>
                <w:szCs w:val="22"/>
              </w:rPr>
            </w:pPr>
            <w:r w:rsidRPr="00790F9F">
              <w:rPr>
                <w:sz w:val="22"/>
                <w:szCs w:val="22"/>
              </w:rPr>
              <w:t xml:space="preserve">Telephone: </w:t>
            </w:r>
          </w:p>
        </w:tc>
      </w:tr>
      <w:tr w:rsidR="00790F9F" w:rsidRPr="00790F9F" w14:paraId="2BBD27AE" w14:textId="77777777">
        <w:tc>
          <w:tcPr>
            <w:tcW w:w="4675" w:type="dxa"/>
            <w:vMerge/>
          </w:tcPr>
          <w:p w14:paraId="272FAEF7" w14:textId="77777777" w:rsidR="00377F53" w:rsidRPr="00790F9F" w:rsidRDefault="00377F53">
            <w:pPr>
              <w:rPr>
                <w:sz w:val="22"/>
                <w:szCs w:val="22"/>
              </w:rPr>
            </w:pPr>
          </w:p>
        </w:tc>
        <w:tc>
          <w:tcPr>
            <w:tcW w:w="4675" w:type="dxa"/>
          </w:tcPr>
          <w:p w14:paraId="6B580B7A" w14:textId="77777777" w:rsidR="00377F53" w:rsidRPr="00790F9F" w:rsidRDefault="00377F53">
            <w:pPr>
              <w:rPr>
                <w:sz w:val="22"/>
                <w:szCs w:val="22"/>
              </w:rPr>
            </w:pPr>
            <w:r w:rsidRPr="00790F9F">
              <w:rPr>
                <w:sz w:val="22"/>
                <w:szCs w:val="22"/>
              </w:rPr>
              <w:t>E-mail:</w:t>
            </w:r>
          </w:p>
        </w:tc>
      </w:tr>
      <w:tr w:rsidR="00790F9F" w:rsidRPr="00790F9F" w14:paraId="5359974B" w14:textId="77777777">
        <w:tc>
          <w:tcPr>
            <w:tcW w:w="9350" w:type="dxa"/>
            <w:gridSpan w:val="2"/>
          </w:tcPr>
          <w:p w14:paraId="12A80878" w14:textId="77777777" w:rsidR="00377F53" w:rsidRPr="00790F9F" w:rsidRDefault="00377F53">
            <w:pPr>
              <w:rPr>
                <w:sz w:val="22"/>
                <w:szCs w:val="22"/>
              </w:rPr>
            </w:pPr>
            <w:r w:rsidRPr="00790F9F">
              <w:rPr>
                <w:sz w:val="22"/>
                <w:szCs w:val="22"/>
              </w:rPr>
              <w:t>Contract/Name Title:</w:t>
            </w:r>
          </w:p>
        </w:tc>
      </w:tr>
      <w:tr w:rsidR="00790F9F" w:rsidRPr="00790F9F" w14:paraId="2709FC5C" w14:textId="77777777">
        <w:trPr>
          <w:trHeight w:val="368"/>
        </w:trPr>
        <w:tc>
          <w:tcPr>
            <w:tcW w:w="4675" w:type="dxa"/>
            <w:vMerge w:val="restart"/>
          </w:tcPr>
          <w:p w14:paraId="2F0DFED3" w14:textId="77777777" w:rsidR="00377F53" w:rsidRPr="00790F9F" w:rsidRDefault="00377F53">
            <w:pPr>
              <w:rPr>
                <w:sz w:val="22"/>
                <w:szCs w:val="22"/>
              </w:rPr>
            </w:pPr>
            <w:r w:rsidRPr="00790F9F">
              <w:rPr>
                <w:sz w:val="22"/>
                <w:szCs w:val="22"/>
              </w:rPr>
              <w:t xml:space="preserve">Type of Organization: </w:t>
            </w:r>
          </w:p>
          <w:p w14:paraId="46F5B1AE" w14:textId="77777777" w:rsidR="00377F53" w:rsidRPr="00790F9F" w:rsidRDefault="00377F53">
            <w:pPr>
              <w:rPr>
                <w:sz w:val="22"/>
                <w:szCs w:val="22"/>
              </w:rPr>
            </w:pPr>
          </w:p>
          <w:p w14:paraId="5AAE2F8F" w14:textId="77777777" w:rsidR="00377F53" w:rsidRPr="00790F9F" w:rsidRDefault="00377F53">
            <w:pPr>
              <w:rPr>
                <w:sz w:val="22"/>
                <w:szCs w:val="22"/>
              </w:rPr>
            </w:pPr>
            <w:r w:rsidRPr="00790F9F">
              <w:rPr>
                <w:sz w:val="22"/>
                <w:szCs w:val="22"/>
              </w:rPr>
              <w:t>☐ Government (specify):  ___</w:t>
            </w:r>
          </w:p>
          <w:p w14:paraId="6763687F" w14:textId="77777777" w:rsidR="00377F53" w:rsidRPr="00790F9F" w:rsidRDefault="00377F53">
            <w:pPr>
              <w:rPr>
                <w:sz w:val="22"/>
                <w:szCs w:val="22"/>
              </w:rPr>
            </w:pPr>
            <w:r w:rsidRPr="00790F9F">
              <w:rPr>
                <w:sz w:val="22"/>
                <w:szCs w:val="22"/>
              </w:rPr>
              <w:t>☐ Commercial Enterprise/For Profit Business</w:t>
            </w:r>
          </w:p>
          <w:p w14:paraId="6BACD163" w14:textId="77777777" w:rsidR="00377F53" w:rsidRPr="00790F9F" w:rsidRDefault="00377F53">
            <w:pPr>
              <w:rPr>
                <w:sz w:val="22"/>
                <w:szCs w:val="22"/>
              </w:rPr>
            </w:pPr>
            <w:r w:rsidRPr="00790F9F">
              <w:rPr>
                <w:sz w:val="22"/>
                <w:szCs w:val="22"/>
              </w:rPr>
              <w:t>☐ Non-Profit/Community-Based Organization</w:t>
            </w:r>
          </w:p>
          <w:p w14:paraId="5FE9A977" w14:textId="77777777" w:rsidR="00377F53" w:rsidRPr="00790F9F" w:rsidRDefault="00377F53">
            <w:pPr>
              <w:rPr>
                <w:sz w:val="22"/>
                <w:szCs w:val="22"/>
              </w:rPr>
            </w:pPr>
            <w:r w:rsidRPr="00790F9F">
              <w:rPr>
                <w:sz w:val="22"/>
                <w:szCs w:val="22"/>
              </w:rPr>
              <w:t>☐ Non-Profit/Faith -Based Organization</w:t>
            </w:r>
          </w:p>
          <w:p w14:paraId="221726A7" w14:textId="77777777" w:rsidR="00377F53" w:rsidRPr="00790F9F" w:rsidRDefault="00377F53">
            <w:pPr>
              <w:rPr>
                <w:sz w:val="22"/>
                <w:szCs w:val="22"/>
              </w:rPr>
            </w:pPr>
            <w:r w:rsidRPr="00790F9F">
              <w:rPr>
                <w:sz w:val="22"/>
                <w:szCs w:val="22"/>
              </w:rPr>
              <w:t xml:space="preserve">☐ Organized Labor </w:t>
            </w:r>
          </w:p>
          <w:p w14:paraId="6D32A823" w14:textId="77777777" w:rsidR="00377F53" w:rsidRPr="00790F9F" w:rsidRDefault="00377F53">
            <w:pPr>
              <w:rPr>
                <w:sz w:val="22"/>
                <w:szCs w:val="22"/>
              </w:rPr>
            </w:pPr>
            <w:r w:rsidRPr="00790F9F">
              <w:rPr>
                <w:sz w:val="22"/>
                <w:szCs w:val="22"/>
              </w:rPr>
              <w:t xml:space="preserve">☐ Business or Trade Association </w:t>
            </w:r>
          </w:p>
          <w:p w14:paraId="4B692DE4" w14:textId="77777777" w:rsidR="00377F53" w:rsidRPr="00790F9F" w:rsidRDefault="00377F53">
            <w:pPr>
              <w:rPr>
                <w:sz w:val="22"/>
                <w:szCs w:val="22"/>
              </w:rPr>
            </w:pPr>
            <w:r w:rsidRPr="00790F9F">
              <w:rPr>
                <w:sz w:val="22"/>
                <w:szCs w:val="22"/>
              </w:rPr>
              <w:t>☐ Education Agency (specify): ____</w:t>
            </w:r>
          </w:p>
          <w:p w14:paraId="1D126251" w14:textId="77777777" w:rsidR="00377F53" w:rsidRPr="00790F9F" w:rsidRDefault="00377F53">
            <w:pPr>
              <w:rPr>
                <w:sz w:val="22"/>
                <w:szCs w:val="22"/>
              </w:rPr>
            </w:pPr>
            <w:r w:rsidRPr="00790F9F">
              <w:rPr>
                <w:sz w:val="22"/>
                <w:szCs w:val="22"/>
              </w:rPr>
              <w:t>☐ Other (specify): ___</w:t>
            </w:r>
          </w:p>
        </w:tc>
        <w:tc>
          <w:tcPr>
            <w:tcW w:w="4675" w:type="dxa"/>
          </w:tcPr>
          <w:p w14:paraId="655272C6" w14:textId="77777777" w:rsidR="00377F53" w:rsidRPr="00790F9F" w:rsidRDefault="00377F53">
            <w:pPr>
              <w:rPr>
                <w:sz w:val="22"/>
                <w:szCs w:val="22"/>
              </w:rPr>
            </w:pPr>
            <w:r w:rsidRPr="00790F9F">
              <w:rPr>
                <w:sz w:val="22"/>
                <w:szCs w:val="22"/>
              </w:rPr>
              <w:t>Proposed Budget:   $____________________</w:t>
            </w:r>
          </w:p>
        </w:tc>
      </w:tr>
      <w:tr w:rsidR="00790F9F" w:rsidRPr="00790F9F" w14:paraId="62247483" w14:textId="77777777">
        <w:trPr>
          <w:trHeight w:val="440"/>
        </w:trPr>
        <w:tc>
          <w:tcPr>
            <w:tcW w:w="4675" w:type="dxa"/>
            <w:vMerge/>
          </w:tcPr>
          <w:p w14:paraId="45231483" w14:textId="77777777" w:rsidR="00377F53" w:rsidRPr="00790F9F" w:rsidRDefault="00377F53">
            <w:pPr>
              <w:rPr>
                <w:sz w:val="22"/>
                <w:szCs w:val="22"/>
              </w:rPr>
            </w:pPr>
          </w:p>
        </w:tc>
        <w:tc>
          <w:tcPr>
            <w:tcW w:w="4675" w:type="dxa"/>
          </w:tcPr>
          <w:p w14:paraId="6DD6BD2E" w14:textId="77777777" w:rsidR="00377F53" w:rsidRPr="00790F9F" w:rsidRDefault="00377F53">
            <w:pPr>
              <w:rPr>
                <w:sz w:val="22"/>
                <w:szCs w:val="22"/>
              </w:rPr>
            </w:pPr>
            <w:r w:rsidRPr="00790F9F">
              <w:rPr>
                <w:sz w:val="22"/>
                <w:szCs w:val="22"/>
              </w:rPr>
              <w:t>Proposed Enrollments:</w:t>
            </w:r>
          </w:p>
        </w:tc>
      </w:tr>
      <w:tr w:rsidR="00790F9F" w:rsidRPr="00790F9F" w14:paraId="681B271F" w14:textId="77777777">
        <w:trPr>
          <w:trHeight w:val="870"/>
        </w:trPr>
        <w:tc>
          <w:tcPr>
            <w:tcW w:w="4675" w:type="dxa"/>
            <w:vMerge/>
          </w:tcPr>
          <w:p w14:paraId="2B96A786" w14:textId="77777777" w:rsidR="00377F53" w:rsidRPr="00790F9F" w:rsidRDefault="00377F53">
            <w:pPr>
              <w:rPr>
                <w:sz w:val="22"/>
                <w:szCs w:val="22"/>
              </w:rPr>
            </w:pPr>
          </w:p>
        </w:tc>
        <w:tc>
          <w:tcPr>
            <w:tcW w:w="4675" w:type="dxa"/>
          </w:tcPr>
          <w:p w14:paraId="4DA582AA" w14:textId="77777777" w:rsidR="00377F53" w:rsidRPr="00790F9F" w:rsidRDefault="00377F53">
            <w:pPr>
              <w:rPr>
                <w:sz w:val="22"/>
                <w:szCs w:val="22"/>
              </w:rPr>
            </w:pPr>
            <w:r w:rsidRPr="00790F9F">
              <w:rPr>
                <w:sz w:val="22"/>
                <w:szCs w:val="22"/>
              </w:rPr>
              <w:t>Proposed Service Category:</w:t>
            </w:r>
          </w:p>
          <w:p w14:paraId="61929C6E" w14:textId="77777777" w:rsidR="00377F53" w:rsidRPr="00790F9F" w:rsidRDefault="00377F53">
            <w:pPr>
              <w:rPr>
                <w:sz w:val="22"/>
                <w:szCs w:val="22"/>
              </w:rPr>
            </w:pPr>
          </w:p>
          <w:p w14:paraId="50881EA6" w14:textId="77777777" w:rsidR="00377F53" w:rsidRPr="00790F9F" w:rsidRDefault="00377F53">
            <w:pPr>
              <w:rPr>
                <w:sz w:val="22"/>
                <w:szCs w:val="22"/>
              </w:rPr>
            </w:pPr>
            <w:r w:rsidRPr="00790F9F">
              <w:rPr>
                <w:sz w:val="22"/>
                <w:szCs w:val="22"/>
              </w:rPr>
              <w:t>__ ISY</w:t>
            </w:r>
          </w:p>
          <w:p w14:paraId="110C955B" w14:textId="77777777" w:rsidR="00377F53" w:rsidRPr="00790F9F" w:rsidRDefault="00377F53">
            <w:pPr>
              <w:rPr>
                <w:sz w:val="22"/>
                <w:szCs w:val="22"/>
              </w:rPr>
            </w:pPr>
            <w:r w:rsidRPr="00790F9F">
              <w:rPr>
                <w:sz w:val="22"/>
                <w:szCs w:val="22"/>
              </w:rPr>
              <w:t>__ OSY</w:t>
            </w:r>
          </w:p>
          <w:p w14:paraId="2ACA8FBD" w14:textId="77777777" w:rsidR="00377F53" w:rsidRPr="00790F9F" w:rsidRDefault="00377F53">
            <w:pPr>
              <w:rPr>
                <w:sz w:val="22"/>
                <w:szCs w:val="22"/>
              </w:rPr>
            </w:pPr>
            <w:r w:rsidRPr="00790F9F">
              <w:rPr>
                <w:sz w:val="22"/>
                <w:szCs w:val="22"/>
              </w:rPr>
              <w:t>__ Both</w:t>
            </w:r>
          </w:p>
          <w:p w14:paraId="37F90AAC" w14:textId="77777777" w:rsidR="00377F53" w:rsidRPr="00790F9F" w:rsidRDefault="00377F53">
            <w:pPr>
              <w:rPr>
                <w:sz w:val="22"/>
                <w:szCs w:val="22"/>
              </w:rPr>
            </w:pPr>
          </w:p>
        </w:tc>
      </w:tr>
    </w:tbl>
    <w:p w14:paraId="6F304E29" w14:textId="2EE97778" w:rsidR="00975E91" w:rsidRPr="00790F9F" w:rsidRDefault="00975E91" w:rsidP="0008650F">
      <w:pPr>
        <w:spacing w:after="0" w:line="240" w:lineRule="auto"/>
        <w:rPr>
          <w:b/>
          <w:bCs/>
        </w:rPr>
      </w:pPr>
      <w:r w:rsidRPr="00790F9F">
        <w:rPr>
          <w:b/>
          <w:bCs/>
        </w:rPr>
        <w:lastRenderedPageBreak/>
        <w:t xml:space="preserve">Part 2 – Proposer </w:t>
      </w:r>
      <w:r w:rsidR="00E82E79" w:rsidRPr="00790F9F">
        <w:rPr>
          <w:b/>
          <w:bCs/>
        </w:rPr>
        <w:t>Signatures</w:t>
      </w:r>
      <w:r w:rsidRPr="00790F9F">
        <w:rPr>
          <w:b/>
          <w:bCs/>
        </w:rPr>
        <w:t xml:space="preserve"> </w:t>
      </w:r>
    </w:p>
    <w:p w14:paraId="41451743" w14:textId="77777777" w:rsidR="0008650F" w:rsidRPr="00790F9F" w:rsidRDefault="0008650F" w:rsidP="0008650F">
      <w:pPr>
        <w:spacing w:after="0" w:line="240" w:lineRule="auto"/>
      </w:pPr>
    </w:p>
    <w:p w14:paraId="0DB4311F" w14:textId="59063874" w:rsidR="00E56616" w:rsidRPr="00790F9F" w:rsidRDefault="00D606E5" w:rsidP="00415345">
      <w:pPr>
        <w:spacing w:after="0" w:line="240" w:lineRule="auto"/>
        <w:jc w:val="both"/>
        <w:rPr>
          <w:b/>
          <w:bCs/>
        </w:rPr>
      </w:pPr>
      <w:r w:rsidRPr="00790F9F">
        <w:rPr>
          <w:b/>
          <w:bCs/>
        </w:rPr>
        <w:t>A</w:t>
      </w:r>
      <w:r w:rsidR="00415345" w:rsidRPr="00790F9F">
        <w:rPr>
          <w:b/>
          <w:bCs/>
        </w:rPr>
        <w:t>.</w:t>
      </w:r>
      <w:r w:rsidR="00415345" w:rsidRPr="00790F9F">
        <w:rPr>
          <w:b/>
          <w:bCs/>
        </w:rPr>
        <w:tab/>
        <w:t>Proposer Information (for “Lead Agency,” if a Joint Proposal)</w:t>
      </w:r>
    </w:p>
    <w:p w14:paraId="07C212B4" w14:textId="77777777" w:rsidR="00415345" w:rsidRPr="00790F9F" w:rsidRDefault="00415345" w:rsidP="00415345">
      <w:pPr>
        <w:spacing w:after="0" w:line="240" w:lineRule="auto"/>
        <w:jc w:val="both"/>
      </w:pPr>
    </w:p>
    <w:p w14:paraId="41A4C2D3" w14:textId="7D0A1B31" w:rsidR="0008650F" w:rsidRPr="00790F9F" w:rsidRDefault="00E6355F" w:rsidP="00415345">
      <w:pPr>
        <w:spacing w:after="0" w:line="240" w:lineRule="auto"/>
        <w:ind w:left="720"/>
        <w:jc w:val="both"/>
      </w:pPr>
      <w:r w:rsidRPr="00790F9F">
        <w:t xml:space="preserve">To the best of my knowledge and belief, all data </w:t>
      </w:r>
      <w:r w:rsidR="00522341" w:rsidRPr="00790F9F">
        <w:t xml:space="preserve">in this application are true and correct. The </w:t>
      </w:r>
      <w:r w:rsidR="000D2846" w:rsidRPr="00790F9F">
        <w:t>g</w:t>
      </w:r>
      <w:r w:rsidR="00522341" w:rsidRPr="00790F9F">
        <w:t xml:space="preserve">overning body of the applicant has duly authorized </w:t>
      </w:r>
      <w:r w:rsidR="000D2846" w:rsidRPr="00790F9F">
        <w:t xml:space="preserve">the </w:t>
      </w:r>
      <w:r w:rsidR="00A10352" w:rsidRPr="00790F9F">
        <w:t xml:space="preserve">proposal document </w:t>
      </w:r>
      <w:r w:rsidR="000D2846" w:rsidRPr="00790F9F">
        <w:t xml:space="preserve">and </w:t>
      </w:r>
      <w:r w:rsidR="00A10352" w:rsidRPr="00790F9F">
        <w:t xml:space="preserve">all contractual requirements as </w:t>
      </w:r>
      <w:r w:rsidR="009F62D3" w:rsidRPr="00790F9F">
        <w:t xml:space="preserve">dictated by the U.S. Department of Labor, the State of California, and the SELACO WDB, if </w:t>
      </w:r>
      <w:r w:rsidR="00941F73" w:rsidRPr="00790F9F">
        <w:t xml:space="preserve">awarded. </w:t>
      </w:r>
    </w:p>
    <w:p w14:paraId="3CE2A9FF" w14:textId="77777777" w:rsidR="00E6355F" w:rsidRPr="00790F9F" w:rsidRDefault="00E6355F" w:rsidP="0008650F">
      <w:pPr>
        <w:spacing w:after="0" w:line="240" w:lineRule="auto"/>
      </w:pPr>
    </w:p>
    <w:p w14:paraId="5AB4CA1E" w14:textId="77777777" w:rsidR="00D606E5" w:rsidRPr="00790F9F" w:rsidRDefault="00D606E5" w:rsidP="0008650F">
      <w:pPr>
        <w:spacing w:after="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3"/>
        <w:gridCol w:w="4617"/>
      </w:tblGrid>
      <w:tr w:rsidR="00790F9F" w:rsidRPr="00790F9F" w14:paraId="675E6B3B" w14:textId="77777777">
        <w:tc>
          <w:tcPr>
            <w:tcW w:w="4675" w:type="dxa"/>
          </w:tcPr>
          <w:p w14:paraId="73656EB9" w14:textId="77777777" w:rsidR="00415345" w:rsidRPr="00790F9F" w:rsidRDefault="00415345">
            <w:r w:rsidRPr="00790F9F">
              <w:t>_________________________________________</w:t>
            </w:r>
          </w:p>
          <w:p w14:paraId="1555945D" w14:textId="77777777" w:rsidR="00415345" w:rsidRPr="00790F9F" w:rsidRDefault="00415345">
            <w:r w:rsidRPr="00790F9F">
              <w:t xml:space="preserve">Name of Proposer Representative </w:t>
            </w:r>
          </w:p>
        </w:tc>
        <w:tc>
          <w:tcPr>
            <w:tcW w:w="4675" w:type="dxa"/>
          </w:tcPr>
          <w:p w14:paraId="0F296FA8" w14:textId="77777777" w:rsidR="00415345" w:rsidRPr="00790F9F" w:rsidRDefault="00415345">
            <w:r w:rsidRPr="00790F9F">
              <w:t>_______________________________________</w:t>
            </w:r>
          </w:p>
          <w:p w14:paraId="43AD3887" w14:textId="77777777" w:rsidR="00415345" w:rsidRPr="00790F9F" w:rsidRDefault="00415345">
            <w:r w:rsidRPr="00790F9F">
              <w:t>Date</w:t>
            </w:r>
          </w:p>
        </w:tc>
      </w:tr>
      <w:tr w:rsidR="00415345" w:rsidRPr="00790F9F" w14:paraId="27EFFDA3" w14:textId="77777777">
        <w:tc>
          <w:tcPr>
            <w:tcW w:w="4675" w:type="dxa"/>
          </w:tcPr>
          <w:p w14:paraId="2C44AE9F" w14:textId="77777777" w:rsidR="00415345" w:rsidRPr="00790F9F" w:rsidRDefault="00415345"/>
          <w:p w14:paraId="61EBCAB9" w14:textId="77777777" w:rsidR="00415345" w:rsidRPr="00790F9F" w:rsidRDefault="00415345">
            <w:r w:rsidRPr="00790F9F">
              <w:t>_______________________________________</w:t>
            </w:r>
          </w:p>
          <w:p w14:paraId="2DCD078E" w14:textId="77777777" w:rsidR="00415345" w:rsidRPr="00790F9F" w:rsidRDefault="00415345">
            <w:r w:rsidRPr="00790F9F">
              <w:t>Title of Proposer Representative</w:t>
            </w:r>
          </w:p>
        </w:tc>
        <w:tc>
          <w:tcPr>
            <w:tcW w:w="4675" w:type="dxa"/>
          </w:tcPr>
          <w:p w14:paraId="2DA79F17" w14:textId="77777777" w:rsidR="00415345" w:rsidRPr="00790F9F" w:rsidRDefault="00415345"/>
          <w:p w14:paraId="128EFA4B" w14:textId="77777777" w:rsidR="00415345" w:rsidRPr="00790F9F" w:rsidRDefault="00415345">
            <w:r w:rsidRPr="00790F9F">
              <w:t>_______________________________________</w:t>
            </w:r>
          </w:p>
          <w:p w14:paraId="1224C6EC" w14:textId="77777777" w:rsidR="00415345" w:rsidRPr="00790F9F" w:rsidRDefault="00415345">
            <w:r w:rsidRPr="00790F9F">
              <w:t>Signature</w:t>
            </w:r>
          </w:p>
        </w:tc>
      </w:tr>
    </w:tbl>
    <w:p w14:paraId="75063806" w14:textId="77777777" w:rsidR="00415345" w:rsidRPr="00790F9F" w:rsidRDefault="00415345" w:rsidP="0008650F">
      <w:pPr>
        <w:spacing w:after="0" w:line="240" w:lineRule="auto"/>
      </w:pPr>
    </w:p>
    <w:p w14:paraId="316D2A29" w14:textId="090FB428" w:rsidR="00E82E79" w:rsidRPr="00790F9F" w:rsidRDefault="00D606E5" w:rsidP="0008650F">
      <w:pPr>
        <w:spacing w:after="0" w:line="240" w:lineRule="auto"/>
        <w:rPr>
          <w:b/>
          <w:bCs/>
        </w:rPr>
      </w:pPr>
      <w:r w:rsidRPr="00790F9F">
        <w:rPr>
          <w:b/>
          <w:bCs/>
        </w:rPr>
        <w:t>B.</w:t>
      </w:r>
      <w:r w:rsidRPr="00790F9F">
        <w:rPr>
          <w:b/>
          <w:bCs/>
        </w:rPr>
        <w:tab/>
      </w:r>
      <w:r w:rsidR="00E82E79" w:rsidRPr="00790F9F">
        <w:rPr>
          <w:b/>
          <w:bCs/>
        </w:rPr>
        <w:t>Collaborator Information (only applicable to Joint Proposals)</w:t>
      </w:r>
    </w:p>
    <w:p w14:paraId="49AE8773" w14:textId="77777777" w:rsidR="00D606E5" w:rsidRPr="00790F9F" w:rsidRDefault="00D606E5" w:rsidP="00941F73">
      <w:pPr>
        <w:spacing w:after="0" w:line="240" w:lineRule="auto"/>
      </w:pPr>
    </w:p>
    <w:p w14:paraId="6429F8A9" w14:textId="73F2EE57" w:rsidR="00941F73" w:rsidRPr="00790F9F" w:rsidRDefault="00941F73" w:rsidP="00D606E5">
      <w:pPr>
        <w:spacing w:after="0" w:line="240" w:lineRule="auto"/>
        <w:ind w:left="720"/>
      </w:pPr>
      <w:r w:rsidRPr="00790F9F">
        <w:t xml:space="preserve">To the best of my knowledge and belief, all data in this application are true and correct. The governing body of the applicant has duly authorized the proposal document and all contractual requirements as dictated by the U.S. Department of Labor, the State of California, and the SELACO WDB, if awarded. </w:t>
      </w:r>
    </w:p>
    <w:p w14:paraId="5901640B" w14:textId="404BA7B2" w:rsidR="00012CA4" w:rsidRPr="00790F9F" w:rsidRDefault="00012CA4" w:rsidP="00852BAB">
      <w:pPr>
        <w:spacing w:after="0" w:line="240" w:lineRule="auto"/>
      </w:pPr>
    </w:p>
    <w:p w14:paraId="0135C5A0" w14:textId="77777777" w:rsidR="00D606E5" w:rsidRPr="00790F9F" w:rsidRDefault="00D606E5" w:rsidP="00852BAB">
      <w:pPr>
        <w:spacing w:after="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3"/>
        <w:gridCol w:w="4617"/>
      </w:tblGrid>
      <w:tr w:rsidR="00790F9F" w:rsidRPr="00790F9F" w14:paraId="138DA779" w14:textId="77777777">
        <w:tc>
          <w:tcPr>
            <w:tcW w:w="4675" w:type="dxa"/>
          </w:tcPr>
          <w:p w14:paraId="33119A87" w14:textId="77777777" w:rsidR="00D606E5" w:rsidRPr="00790F9F" w:rsidRDefault="00D606E5">
            <w:r w:rsidRPr="00790F9F">
              <w:t>_________________________________________</w:t>
            </w:r>
          </w:p>
          <w:p w14:paraId="4561F2BA" w14:textId="77777777" w:rsidR="00D606E5" w:rsidRPr="00790F9F" w:rsidRDefault="00D606E5">
            <w:r w:rsidRPr="00790F9F">
              <w:t xml:space="preserve">Name of Proposer Representative </w:t>
            </w:r>
          </w:p>
        </w:tc>
        <w:tc>
          <w:tcPr>
            <w:tcW w:w="4675" w:type="dxa"/>
          </w:tcPr>
          <w:p w14:paraId="59A9A090" w14:textId="77777777" w:rsidR="00D606E5" w:rsidRPr="00790F9F" w:rsidRDefault="00D606E5">
            <w:r w:rsidRPr="00790F9F">
              <w:t>_______________________________________</w:t>
            </w:r>
          </w:p>
          <w:p w14:paraId="5B8189BB" w14:textId="77777777" w:rsidR="00D606E5" w:rsidRPr="00790F9F" w:rsidRDefault="00D606E5">
            <w:r w:rsidRPr="00790F9F">
              <w:t>Date</w:t>
            </w:r>
          </w:p>
        </w:tc>
      </w:tr>
      <w:tr w:rsidR="00D606E5" w:rsidRPr="00790F9F" w14:paraId="3FE286EC" w14:textId="77777777">
        <w:tc>
          <w:tcPr>
            <w:tcW w:w="4675" w:type="dxa"/>
          </w:tcPr>
          <w:p w14:paraId="3C5E8CF2" w14:textId="77777777" w:rsidR="00D606E5" w:rsidRPr="00790F9F" w:rsidRDefault="00D606E5"/>
          <w:p w14:paraId="1251FE67" w14:textId="77777777" w:rsidR="00D606E5" w:rsidRPr="00790F9F" w:rsidRDefault="00D606E5">
            <w:r w:rsidRPr="00790F9F">
              <w:t>_______________________________________</w:t>
            </w:r>
          </w:p>
          <w:p w14:paraId="6E996AC4" w14:textId="77777777" w:rsidR="00D606E5" w:rsidRPr="00790F9F" w:rsidRDefault="00D606E5">
            <w:r w:rsidRPr="00790F9F">
              <w:t>Title of Proposer Representative</w:t>
            </w:r>
          </w:p>
        </w:tc>
        <w:tc>
          <w:tcPr>
            <w:tcW w:w="4675" w:type="dxa"/>
          </w:tcPr>
          <w:p w14:paraId="0EA1C7A2" w14:textId="77777777" w:rsidR="00D606E5" w:rsidRPr="00790F9F" w:rsidRDefault="00D606E5"/>
          <w:p w14:paraId="6F745103" w14:textId="77777777" w:rsidR="00D606E5" w:rsidRPr="00790F9F" w:rsidRDefault="00D606E5">
            <w:r w:rsidRPr="00790F9F">
              <w:t>_______________________________________</w:t>
            </w:r>
          </w:p>
          <w:p w14:paraId="5C54E503" w14:textId="77777777" w:rsidR="00D606E5" w:rsidRPr="00790F9F" w:rsidRDefault="00D606E5">
            <w:r w:rsidRPr="00790F9F">
              <w:t>Signature</w:t>
            </w:r>
          </w:p>
        </w:tc>
      </w:tr>
    </w:tbl>
    <w:p w14:paraId="674D3B49" w14:textId="77777777" w:rsidR="00852BAB" w:rsidRPr="00790F9F" w:rsidRDefault="00852BAB" w:rsidP="00852BAB">
      <w:pPr>
        <w:spacing w:after="0" w:line="240" w:lineRule="auto"/>
      </w:pPr>
    </w:p>
    <w:p w14:paraId="7CAE8870" w14:textId="77777777" w:rsidR="00852BAB" w:rsidRPr="00790F9F" w:rsidRDefault="00730400" w:rsidP="00E6355F">
      <w:pPr>
        <w:spacing w:after="0" w:line="240" w:lineRule="auto"/>
        <w:jc w:val="both"/>
      </w:pPr>
      <w:r w:rsidRPr="00790F9F">
        <w:t xml:space="preserve">If the proposal includes more than one (1) collaborator </w:t>
      </w:r>
      <w:r w:rsidR="001B090A" w:rsidRPr="00790F9F">
        <w:t>(i.e., financial partner), attach additional pages to include “Collaborator Information” and “Collabo</w:t>
      </w:r>
      <w:r w:rsidR="00CE66A3" w:rsidRPr="00790F9F">
        <w:t>rator Signature” for the agency or agencies.</w:t>
      </w:r>
    </w:p>
    <w:p w14:paraId="1521EF08" w14:textId="77777777" w:rsidR="00852BAB" w:rsidRPr="00790F9F" w:rsidRDefault="00852BAB" w:rsidP="00E6355F">
      <w:pPr>
        <w:spacing w:after="0" w:line="240" w:lineRule="auto"/>
        <w:jc w:val="both"/>
      </w:pPr>
    </w:p>
    <w:p w14:paraId="793DA9E9" w14:textId="77777777" w:rsidR="00852BAB" w:rsidRPr="00790F9F" w:rsidRDefault="00852BAB">
      <w:r w:rsidRPr="00790F9F">
        <w:br w:type="page"/>
      </w:r>
    </w:p>
    <w:p w14:paraId="1E51DFFE" w14:textId="77777777" w:rsidR="00012CA4" w:rsidRPr="00790F9F" w:rsidRDefault="00012CA4" w:rsidP="00F37CE6">
      <w:pPr>
        <w:spacing w:after="0" w:line="240" w:lineRule="auto"/>
        <w:jc w:val="center"/>
        <w:rPr>
          <w:b/>
          <w:bCs/>
          <w:sz w:val="26"/>
        </w:rPr>
      </w:pPr>
      <w:r w:rsidRPr="00790F9F">
        <w:rPr>
          <w:b/>
          <w:bCs/>
          <w:sz w:val="26"/>
        </w:rPr>
        <w:lastRenderedPageBreak/>
        <w:t>SELACO WDB</w:t>
      </w:r>
    </w:p>
    <w:p w14:paraId="460ACB3F" w14:textId="44DB7B95" w:rsidR="00012CA4" w:rsidRPr="00790F9F" w:rsidRDefault="00012CA4" w:rsidP="00F37CE6">
      <w:pPr>
        <w:spacing w:after="0" w:line="240" w:lineRule="auto"/>
        <w:jc w:val="center"/>
        <w:rPr>
          <w:b/>
          <w:bCs/>
          <w:sz w:val="26"/>
        </w:rPr>
      </w:pPr>
      <w:r w:rsidRPr="00790F9F">
        <w:rPr>
          <w:b/>
          <w:bCs/>
          <w:sz w:val="26"/>
        </w:rPr>
        <w:t>WIOA Title I Youth Program</w:t>
      </w:r>
    </w:p>
    <w:p w14:paraId="2723FDAA" w14:textId="3320E510" w:rsidR="00012CA4" w:rsidRPr="00790F9F" w:rsidRDefault="00012CA4" w:rsidP="00F37CE6">
      <w:pPr>
        <w:spacing w:after="0" w:line="240" w:lineRule="auto"/>
        <w:jc w:val="center"/>
        <w:rPr>
          <w:b/>
          <w:bCs/>
          <w:sz w:val="26"/>
        </w:rPr>
      </w:pPr>
      <w:r w:rsidRPr="00790F9F">
        <w:rPr>
          <w:b/>
          <w:bCs/>
          <w:sz w:val="26"/>
        </w:rPr>
        <w:t>Request for Proposals</w:t>
      </w:r>
    </w:p>
    <w:p w14:paraId="2AC72B11" w14:textId="77777777" w:rsidR="00012CA4" w:rsidRPr="00790F9F" w:rsidRDefault="00012CA4" w:rsidP="00F37CE6">
      <w:pPr>
        <w:spacing w:after="0" w:line="240" w:lineRule="auto"/>
        <w:jc w:val="center"/>
        <w:rPr>
          <w:b/>
          <w:bCs/>
          <w:sz w:val="26"/>
        </w:rPr>
      </w:pPr>
      <w:r w:rsidRPr="00790F9F">
        <w:rPr>
          <w:b/>
          <w:bCs/>
          <w:sz w:val="26"/>
        </w:rPr>
        <w:t>Program Year 2026-27</w:t>
      </w:r>
    </w:p>
    <w:p w14:paraId="35CBE984" w14:textId="77777777" w:rsidR="00012CA4" w:rsidRPr="00790F9F" w:rsidRDefault="00012CA4" w:rsidP="00F37CE6">
      <w:pPr>
        <w:spacing w:after="0" w:line="240" w:lineRule="auto"/>
        <w:jc w:val="center"/>
        <w:rPr>
          <w:b/>
          <w:bCs/>
          <w:sz w:val="16"/>
          <w:szCs w:val="16"/>
        </w:rPr>
      </w:pPr>
    </w:p>
    <w:p w14:paraId="6ACA4B96" w14:textId="0EF3AC8B" w:rsidR="00012CA4" w:rsidRPr="00790F9F" w:rsidRDefault="00012CA4" w:rsidP="00F37CE6">
      <w:pPr>
        <w:spacing w:after="0" w:line="240" w:lineRule="auto"/>
        <w:jc w:val="center"/>
        <w:rPr>
          <w:b/>
          <w:bCs/>
          <w:sz w:val="26"/>
        </w:rPr>
      </w:pPr>
      <w:r w:rsidRPr="00790F9F">
        <w:rPr>
          <w:b/>
          <w:bCs/>
          <w:sz w:val="26"/>
        </w:rPr>
        <w:t>Proposal Form</w:t>
      </w:r>
      <w:r w:rsidR="002E7AAE" w:rsidRPr="00790F9F">
        <w:rPr>
          <w:b/>
          <w:bCs/>
          <w:sz w:val="26"/>
        </w:rPr>
        <w:t xml:space="preserve"> 2</w:t>
      </w:r>
    </w:p>
    <w:p w14:paraId="059893D2" w14:textId="77777777" w:rsidR="009C5B78" w:rsidRPr="00790F9F" w:rsidRDefault="009C5B78" w:rsidP="00F37CE6">
      <w:pPr>
        <w:spacing w:after="0" w:line="240" w:lineRule="auto"/>
        <w:jc w:val="center"/>
        <w:rPr>
          <w:b/>
          <w:bCs/>
          <w:sz w:val="16"/>
          <w:szCs w:val="16"/>
        </w:rPr>
      </w:pPr>
    </w:p>
    <w:p w14:paraId="2773BE22" w14:textId="0E9BAF16" w:rsidR="004D0123" w:rsidRPr="00790F9F" w:rsidRDefault="00012CA4" w:rsidP="00F37CE6">
      <w:pPr>
        <w:spacing w:after="0" w:line="240" w:lineRule="auto"/>
        <w:jc w:val="center"/>
        <w:rPr>
          <w:b/>
          <w:bCs/>
          <w:sz w:val="26"/>
        </w:rPr>
      </w:pPr>
      <w:r w:rsidRPr="00790F9F">
        <w:rPr>
          <w:b/>
          <w:bCs/>
          <w:sz w:val="26"/>
        </w:rPr>
        <w:t xml:space="preserve">Proposal </w:t>
      </w:r>
      <w:r w:rsidR="005408C9" w:rsidRPr="00790F9F">
        <w:rPr>
          <w:b/>
          <w:bCs/>
          <w:sz w:val="26"/>
        </w:rPr>
        <w:t>Table of Contents</w:t>
      </w:r>
    </w:p>
    <w:p w14:paraId="6208CEF7" w14:textId="77777777" w:rsidR="0048352E" w:rsidRPr="00790F9F" w:rsidRDefault="0048352E" w:rsidP="00012CA4">
      <w:pPr>
        <w:spacing w:after="0" w:line="240" w:lineRule="auto"/>
      </w:pPr>
    </w:p>
    <w:p w14:paraId="4DE9CA33" w14:textId="7881CFC8" w:rsidR="005E2B29" w:rsidRPr="00790F9F" w:rsidRDefault="005E2B29" w:rsidP="00012CA4">
      <w:pPr>
        <w:spacing w:after="0" w:line="240" w:lineRule="auto"/>
      </w:pPr>
      <w:r w:rsidRPr="00790F9F">
        <w:rPr>
          <w:b/>
          <w:bCs/>
        </w:rPr>
        <w:t>Proposer Name:</w:t>
      </w:r>
      <w:r w:rsidRPr="00790F9F">
        <w:t xml:space="preserve"> ____________________________________________________________________</w:t>
      </w:r>
    </w:p>
    <w:p w14:paraId="7B482CEB" w14:textId="77777777" w:rsidR="005E2B29" w:rsidRPr="00790F9F" w:rsidRDefault="005E2B29" w:rsidP="00012CA4">
      <w:pPr>
        <w:spacing w:after="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7740"/>
        <w:gridCol w:w="985"/>
      </w:tblGrid>
      <w:tr w:rsidR="00790F9F" w:rsidRPr="00790F9F" w14:paraId="7E7B75DB" w14:textId="77777777" w:rsidTr="00805D24">
        <w:tc>
          <w:tcPr>
            <w:tcW w:w="625" w:type="dxa"/>
            <w:vAlign w:val="center"/>
          </w:tcPr>
          <w:p w14:paraId="58FABCE9" w14:textId="7296F06E" w:rsidR="0048352E" w:rsidRPr="00790F9F" w:rsidRDefault="00414AC0" w:rsidP="00F37CE6">
            <w:pPr>
              <w:jc w:val="center"/>
              <w:rPr>
                <w:b/>
                <w:bCs/>
                <w:i/>
                <w:iCs/>
              </w:rPr>
            </w:pPr>
            <w:r w:rsidRPr="00790F9F">
              <w:rPr>
                <w:b/>
                <w:bCs/>
                <w:i/>
                <w:iCs/>
              </w:rPr>
              <w:t>#</w:t>
            </w:r>
          </w:p>
        </w:tc>
        <w:tc>
          <w:tcPr>
            <w:tcW w:w="7740" w:type="dxa"/>
            <w:vAlign w:val="center"/>
          </w:tcPr>
          <w:p w14:paraId="3C52675E" w14:textId="76084C61" w:rsidR="0048352E" w:rsidRPr="00790F9F" w:rsidRDefault="00414AC0" w:rsidP="00F37CE6">
            <w:pPr>
              <w:jc w:val="center"/>
              <w:rPr>
                <w:b/>
                <w:bCs/>
                <w:i/>
                <w:iCs/>
              </w:rPr>
            </w:pPr>
            <w:r w:rsidRPr="00790F9F">
              <w:rPr>
                <w:b/>
                <w:bCs/>
                <w:i/>
                <w:iCs/>
              </w:rPr>
              <w:t>Item</w:t>
            </w:r>
            <w:r w:rsidR="00594883" w:rsidRPr="00790F9F">
              <w:rPr>
                <w:b/>
                <w:bCs/>
                <w:i/>
                <w:iCs/>
              </w:rPr>
              <w:t>/Form</w:t>
            </w:r>
          </w:p>
        </w:tc>
        <w:tc>
          <w:tcPr>
            <w:tcW w:w="985" w:type="dxa"/>
            <w:vAlign w:val="center"/>
          </w:tcPr>
          <w:p w14:paraId="54256510" w14:textId="77777777" w:rsidR="00805D24" w:rsidRPr="00790F9F" w:rsidRDefault="00805D24" w:rsidP="00F37CE6">
            <w:pPr>
              <w:jc w:val="center"/>
              <w:rPr>
                <w:b/>
                <w:bCs/>
                <w:i/>
                <w:iCs/>
                <w:sz w:val="16"/>
                <w:szCs w:val="16"/>
              </w:rPr>
            </w:pPr>
          </w:p>
          <w:p w14:paraId="50F0295B" w14:textId="286F6293" w:rsidR="0048352E" w:rsidRPr="00790F9F" w:rsidRDefault="00594883" w:rsidP="00F37CE6">
            <w:pPr>
              <w:jc w:val="center"/>
              <w:rPr>
                <w:b/>
                <w:bCs/>
                <w:i/>
                <w:iCs/>
              </w:rPr>
            </w:pPr>
            <w:r w:rsidRPr="00790F9F">
              <w:rPr>
                <w:b/>
                <w:bCs/>
                <w:i/>
                <w:iCs/>
              </w:rPr>
              <w:t>Page</w:t>
            </w:r>
          </w:p>
          <w:p w14:paraId="40545631" w14:textId="33E9429E" w:rsidR="00805D24" w:rsidRPr="00790F9F" w:rsidRDefault="00805D24" w:rsidP="00F37CE6">
            <w:pPr>
              <w:jc w:val="center"/>
              <w:rPr>
                <w:b/>
                <w:bCs/>
                <w:i/>
                <w:iCs/>
                <w:sz w:val="16"/>
                <w:szCs w:val="16"/>
              </w:rPr>
            </w:pPr>
          </w:p>
        </w:tc>
      </w:tr>
      <w:tr w:rsidR="00790F9F" w:rsidRPr="00790F9F" w14:paraId="137F5EA4" w14:textId="77777777" w:rsidTr="00805D24">
        <w:tc>
          <w:tcPr>
            <w:tcW w:w="625" w:type="dxa"/>
          </w:tcPr>
          <w:p w14:paraId="17CF181D" w14:textId="15CB9ACC" w:rsidR="00414AC0" w:rsidRPr="00790F9F" w:rsidRDefault="00594883" w:rsidP="00012CA4">
            <w:r w:rsidRPr="00790F9F">
              <w:t>1.</w:t>
            </w:r>
          </w:p>
        </w:tc>
        <w:tc>
          <w:tcPr>
            <w:tcW w:w="7740" w:type="dxa"/>
          </w:tcPr>
          <w:p w14:paraId="7EDCCD60" w14:textId="0B58E698" w:rsidR="00414AC0" w:rsidRPr="00790F9F" w:rsidRDefault="00C9014D" w:rsidP="00012CA4">
            <w:r w:rsidRPr="00790F9F">
              <w:t>Proposal Form 1: Proposal Summary and Signature Form</w:t>
            </w:r>
          </w:p>
        </w:tc>
        <w:tc>
          <w:tcPr>
            <w:tcW w:w="985" w:type="dxa"/>
          </w:tcPr>
          <w:p w14:paraId="77BFC898" w14:textId="77777777" w:rsidR="00414AC0" w:rsidRPr="00790F9F" w:rsidRDefault="00414AC0" w:rsidP="00012CA4"/>
        </w:tc>
      </w:tr>
      <w:tr w:rsidR="00790F9F" w:rsidRPr="00790F9F" w14:paraId="197066DA" w14:textId="77777777" w:rsidTr="00805D24">
        <w:tc>
          <w:tcPr>
            <w:tcW w:w="625" w:type="dxa"/>
          </w:tcPr>
          <w:p w14:paraId="4B42977E" w14:textId="3AB29B23" w:rsidR="00414AC0" w:rsidRPr="00790F9F" w:rsidRDefault="00594883" w:rsidP="00012CA4">
            <w:r w:rsidRPr="00790F9F">
              <w:t>2.</w:t>
            </w:r>
          </w:p>
        </w:tc>
        <w:tc>
          <w:tcPr>
            <w:tcW w:w="7740" w:type="dxa"/>
          </w:tcPr>
          <w:p w14:paraId="54BA982F" w14:textId="7E62EB3C" w:rsidR="00414AC0" w:rsidRPr="00790F9F" w:rsidRDefault="00C9014D" w:rsidP="00012CA4">
            <w:r w:rsidRPr="00790F9F">
              <w:t xml:space="preserve">Proposal Form </w:t>
            </w:r>
            <w:r w:rsidR="0075102B" w:rsidRPr="00790F9F">
              <w:t>2</w:t>
            </w:r>
            <w:r w:rsidRPr="00790F9F">
              <w:t>: Proposal Table of Content</w:t>
            </w:r>
          </w:p>
        </w:tc>
        <w:tc>
          <w:tcPr>
            <w:tcW w:w="985" w:type="dxa"/>
          </w:tcPr>
          <w:p w14:paraId="156D33FE" w14:textId="77777777" w:rsidR="00414AC0" w:rsidRPr="00790F9F" w:rsidRDefault="00414AC0" w:rsidP="00012CA4"/>
        </w:tc>
      </w:tr>
      <w:tr w:rsidR="00790F9F" w:rsidRPr="00790F9F" w14:paraId="2CE70294" w14:textId="77777777" w:rsidTr="00805D24">
        <w:tc>
          <w:tcPr>
            <w:tcW w:w="625" w:type="dxa"/>
          </w:tcPr>
          <w:p w14:paraId="00B010D3" w14:textId="37ECA463" w:rsidR="00414AC0" w:rsidRPr="00790F9F" w:rsidRDefault="00594883" w:rsidP="00012CA4">
            <w:r w:rsidRPr="00790F9F">
              <w:t>3.</w:t>
            </w:r>
          </w:p>
        </w:tc>
        <w:tc>
          <w:tcPr>
            <w:tcW w:w="7740" w:type="dxa"/>
          </w:tcPr>
          <w:p w14:paraId="7D822AAB" w14:textId="0842CCC6" w:rsidR="00414AC0" w:rsidRPr="00790F9F" w:rsidRDefault="00641D11" w:rsidP="00012CA4">
            <w:r w:rsidRPr="00790F9F">
              <w:t xml:space="preserve">Narrative Section </w:t>
            </w:r>
            <w:r w:rsidR="00376A36" w:rsidRPr="00790F9F">
              <w:t>1</w:t>
            </w:r>
            <w:r w:rsidRPr="00790F9F">
              <w:t xml:space="preserve">: </w:t>
            </w:r>
            <w:r w:rsidR="00376A36" w:rsidRPr="00790F9F">
              <w:t>Summary of Proposed Services</w:t>
            </w:r>
          </w:p>
        </w:tc>
        <w:tc>
          <w:tcPr>
            <w:tcW w:w="985" w:type="dxa"/>
          </w:tcPr>
          <w:p w14:paraId="05ABDA6C" w14:textId="77777777" w:rsidR="00414AC0" w:rsidRPr="00790F9F" w:rsidRDefault="00414AC0" w:rsidP="00012CA4"/>
        </w:tc>
      </w:tr>
      <w:tr w:rsidR="00790F9F" w:rsidRPr="00790F9F" w14:paraId="6B104136" w14:textId="77777777" w:rsidTr="00805D24">
        <w:tc>
          <w:tcPr>
            <w:tcW w:w="625" w:type="dxa"/>
          </w:tcPr>
          <w:p w14:paraId="0005DA24" w14:textId="0AA4C10C" w:rsidR="00641D11" w:rsidRPr="00790F9F" w:rsidRDefault="00641D11" w:rsidP="00641D11">
            <w:r w:rsidRPr="00790F9F">
              <w:t>4.</w:t>
            </w:r>
          </w:p>
        </w:tc>
        <w:tc>
          <w:tcPr>
            <w:tcW w:w="7740" w:type="dxa"/>
          </w:tcPr>
          <w:p w14:paraId="7B8E49E0" w14:textId="7D5E5F95" w:rsidR="00641D11" w:rsidRPr="00790F9F" w:rsidRDefault="00641D11" w:rsidP="00641D11">
            <w:r w:rsidRPr="00790F9F">
              <w:t xml:space="preserve">Narrative Section </w:t>
            </w:r>
            <w:r w:rsidR="00376A36" w:rsidRPr="00790F9F">
              <w:t>2</w:t>
            </w:r>
            <w:r w:rsidRPr="00790F9F">
              <w:t xml:space="preserve">: </w:t>
            </w:r>
            <w:r w:rsidR="00134B60" w:rsidRPr="00790F9F">
              <w:t>Experience and Qualifications of Proposer</w:t>
            </w:r>
          </w:p>
        </w:tc>
        <w:tc>
          <w:tcPr>
            <w:tcW w:w="985" w:type="dxa"/>
          </w:tcPr>
          <w:p w14:paraId="1CB51C6D" w14:textId="77777777" w:rsidR="00641D11" w:rsidRPr="00790F9F" w:rsidRDefault="00641D11" w:rsidP="00641D11"/>
        </w:tc>
      </w:tr>
      <w:tr w:rsidR="00790F9F" w:rsidRPr="00790F9F" w14:paraId="3710D282" w14:textId="77777777" w:rsidTr="00805D24">
        <w:tc>
          <w:tcPr>
            <w:tcW w:w="625" w:type="dxa"/>
          </w:tcPr>
          <w:p w14:paraId="339291FD" w14:textId="10F028C4" w:rsidR="00641D11" w:rsidRPr="00790F9F" w:rsidRDefault="00641D11" w:rsidP="00641D11">
            <w:r w:rsidRPr="00790F9F">
              <w:t>5.</w:t>
            </w:r>
          </w:p>
        </w:tc>
        <w:tc>
          <w:tcPr>
            <w:tcW w:w="7740" w:type="dxa"/>
          </w:tcPr>
          <w:p w14:paraId="18F76271" w14:textId="1FF1B211" w:rsidR="00641D11" w:rsidRPr="00790F9F" w:rsidRDefault="00641D11" w:rsidP="00641D11">
            <w:r w:rsidRPr="00790F9F">
              <w:t xml:space="preserve">Narrative Section </w:t>
            </w:r>
            <w:r w:rsidR="00376A36" w:rsidRPr="00790F9F">
              <w:t>3</w:t>
            </w:r>
            <w:r w:rsidRPr="00790F9F">
              <w:t xml:space="preserve">: </w:t>
            </w:r>
            <w:r w:rsidR="00E021BC" w:rsidRPr="00790F9F">
              <w:t>Proposed Program/Service Delivery</w:t>
            </w:r>
          </w:p>
        </w:tc>
        <w:tc>
          <w:tcPr>
            <w:tcW w:w="985" w:type="dxa"/>
          </w:tcPr>
          <w:p w14:paraId="6588401F" w14:textId="77777777" w:rsidR="00641D11" w:rsidRPr="00790F9F" w:rsidRDefault="00641D11" w:rsidP="00641D11"/>
        </w:tc>
      </w:tr>
      <w:tr w:rsidR="00790F9F" w:rsidRPr="00790F9F" w14:paraId="3124D3A0" w14:textId="77777777" w:rsidTr="00805D24">
        <w:tc>
          <w:tcPr>
            <w:tcW w:w="625" w:type="dxa"/>
          </w:tcPr>
          <w:p w14:paraId="66DDAD7E" w14:textId="2A77D3C8" w:rsidR="00641D11" w:rsidRPr="00790F9F" w:rsidRDefault="00641D11" w:rsidP="00641D11">
            <w:r w:rsidRPr="00790F9F">
              <w:t>6.</w:t>
            </w:r>
          </w:p>
        </w:tc>
        <w:tc>
          <w:tcPr>
            <w:tcW w:w="7740" w:type="dxa"/>
          </w:tcPr>
          <w:p w14:paraId="6155A8D7" w14:textId="196728B6" w:rsidR="00641D11" w:rsidRPr="00790F9F" w:rsidRDefault="00641D11" w:rsidP="00641D11">
            <w:r w:rsidRPr="00790F9F">
              <w:t xml:space="preserve">Narrative Section </w:t>
            </w:r>
            <w:r w:rsidR="00376A36" w:rsidRPr="00790F9F">
              <w:t>4</w:t>
            </w:r>
            <w:r w:rsidRPr="00790F9F">
              <w:t xml:space="preserve">: </w:t>
            </w:r>
            <w:r w:rsidR="00085C2A" w:rsidRPr="00790F9F">
              <w:t>Program Outcomes and Planned Performance</w:t>
            </w:r>
          </w:p>
        </w:tc>
        <w:tc>
          <w:tcPr>
            <w:tcW w:w="985" w:type="dxa"/>
          </w:tcPr>
          <w:p w14:paraId="2E3B39CA" w14:textId="77777777" w:rsidR="00641D11" w:rsidRPr="00790F9F" w:rsidRDefault="00641D11" w:rsidP="00641D11"/>
        </w:tc>
      </w:tr>
      <w:tr w:rsidR="00790F9F" w:rsidRPr="00790F9F" w14:paraId="2B169D11" w14:textId="77777777" w:rsidTr="00805D24">
        <w:tc>
          <w:tcPr>
            <w:tcW w:w="625" w:type="dxa"/>
          </w:tcPr>
          <w:p w14:paraId="5764A527" w14:textId="0D51B5DE" w:rsidR="00641D11" w:rsidRPr="00790F9F" w:rsidRDefault="00641D11" w:rsidP="00641D11">
            <w:r w:rsidRPr="00790F9F">
              <w:t>7.</w:t>
            </w:r>
          </w:p>
        </w:tc>
        <w:tc>
          <w:tcPr>
            <w:tcW w:w="7740" w:type="dxa"/>
          </w:tcPr>
          <w:p w14:paraId="4B209C6A" w14:textId="13593DA7" w:rsidR="00641D11" w:rsidRPr="00790F9F" w:rsidRDefault="00641D11" w:rsidP="00641D11">
            <w:r w:rsidRPr="00790F9F">
              <w:t xml:space="preserve">Narrative Section </w:t>
            </w:r>
            <w:r w:rsidR="00376A36" w:rsidRPr="00790F9F">
              <w:t>5</w:t>
            </w:r>
            <w:r w:rsidRPr="00790F9F">
              <w:t xml:space="preserve">: </w:t>
            </w:r>
            <w:r w:rsidR="00085C2A" w:rsidRPr="00790F9F">
              <w:t xml:space="preserve">Budget </w:t>
            </w:r>
            <w:r w:rsidR="00E14D94" w:rsidRPr="00790F9F">
              <w:t>Justification and Leveraging</w:t>
            </w:r>
          </w:p>
        </w:tc>
        <w:tc>
          <w:tcPr>
            <w:tcW w:w="985" w:type="dxa"/>
          </w:tcPr>
          <w:p w14:paraId="3D1D60C8" w14:textId="77777777" w:rsidR="00641D11" w:rsidRPr="00790F9F" w:rsidRDefault="00641D11" w:rsidP="00641D11"/>
        </w:tc>
      </w:tr>
      <w:tr w:rsidR="00790F9F" w:rsidRPr="00790F9F" w14:paraId="1EDED2D2" w14:textId="77777777" w:rsidTr="00805D24">
        <w:tc>
          <w:tcPr>
            <w:tcW w:w="625" w:type="dxa"/>
          </w:tcPr>
          <w:p w14:paraId="7F5C85D8" w14:textId="22D535D9" w:rsidR="00414AC0" w:rsidRPr="00790F9F" w:rsidRDefault="00594883" w:rsidP="00012CA4">
            <w:r w:rsidRPr="00790F9F">
              <w:t>8.</w:t>
            </w:r>
          </w:p>
        </w:tc>
        <w:tc>
          <w:tcPr>
            <w:tcW w:w="7740" w:type="dxa"/>
          </w:tcPr>
          <w:p w14:paraId="1B87B957" w14:textId="03A97B65" w:rsidR="00414AC0" w:rsidRPr="00790F9F" w:rsidRDefault="0075102B" w:rsidP="00012CA4">
            <w:r w:rsidRPr="00790F9F">
              <w:t xml:space="preserve">Proposal Form </w:t>
            </w:r>
            <w:r w:rsidR="00B26467" w:rsidRPr="00790F9F">
              <w:t>3</w:t>
            </w:r>
            <w:r w:rsidRPr="00790F9F">
              <w:t>:</w:t>
            </w:r>
            <w:r w:rsidR="00F37CE6" w:rsidRPr="00790F9F">
              <w:t xml:space="preserve"> </w:t>
            </w:r>
            <w:r w:rsidR="00275559" w:rsidRPr="00790F9F">
              <w:t xml:space="preserve">Program Performance Plan </w:t>
            </w:r>
          </w:p>
        </w:tc>
        <w:tc>
          <w:tcPr>
            <w:tcW w:w="985" w:type="dxa"/>
          </w:tcPr>
          <w:p w14:paraId="40DDFA79" w14:textId="77777777" w:rsidR="00414AC0" w:rsidRPr="00790F9F" w:rsidRDefault="00414AC0" w:rsidP="00012CA4"/>
        </w:tc>
      </w:tr>
      <w:tr w:rsidR="00790F9F" w:rsidRPr="00790F9F" w14:paraId="5E2554EE" w14:textId="77777777" w:rsidTr="00805D24">
        <w:tc>
          <w:tcPr>
            <w:tcW w:w="625" w:type="dxa"/>
          </w:tcPr>
          <w:p w14:paraId="749FC40A" w14:textId="7F68C5D5" w:rsidR="00B26467" w:rsidRPr="00790F9F" w:rsidRDefault="00B26467" w:rsidP="00B26467">
            <w:r w:rsidRPr="00790F9F">
              <w:t>9.</w:t>
            </w:r>
          </w:p>
        </w:tc>
        <w:tc>
          <w:tcPr>
            <w:tcW w:w="7740" w:type="dxa"/>
          </w:tcPr>
          <w:p w14:paraId="3030AD78" w14:textId="28CFF24E" w:rsidR="00B26467" w:rsidRPr="00790F9F" w:rsidRDefault="00B26467" w:rsidP="00B26467">
            <w:r w:rsidRPr="00790F9F">
              <w:t xml:space="preserve">Proposal Form 4: </w:t>
            </w:r>
            <w:r w:rsidR="00275559" w:rsidRPr="00790F9F">
              <w:t>Program Budget Details</w:t>
            </w:r>
          </w:p>
        </w:tc>
        <w:tc>
          <w:tcPr>
            <w:tcW w:w="985" w:type="dxa"/>
          </w:tcPr>
          <w:p w14:paraId="567B958E" w14:textId="77777777" w:rsidR="00B26467" w:rsidRPr="00790F9F" w:rsidRDefault="00B26467" w:rsidP="00B26467"/>
        </w:tc>
      </w:tr>
      <w:tr w:rsidR="00790F9F" w:rsidRPr="00790F9F" w14:paraId="2A1E1B5B" w14:textId="77777777" w:rsidTr="00805D24">
        <w:tc>
          <w:tcPr>
            <w:tcW w:w="625" w:type="dxa"/>
          </w:tcPr>
          <w:p w14:paraId="1BC930D5" w14:textId="29F11E4C" w:rsidR="00B26467" w:rsidRPr="00790F9F" w:rsidRDefault="00B26467" w:rsidP="00B26467">
            <w:r w:rsidRPr="00790F9F">
              <w:t>10.</w:t>
            </w:r>
          </w:p>
        </w:tc>
        <w:tc>
          <w:tcPr>
            <w:tcW w:w="7740" w:type="dxa"/>
          </w:tcPr>
          <w:p w14:paraId="10630DCF" w14:textId="5C61B23E" w:rsidR="00B26467" w:rsidRPr="00790F9F" w:rsidRDefault="00B26467" w:rsidP="00B26467">
            <w:r w:rsidRPr="00790F9F">
              <w:t xml:space="preserve">Proposal Form 5: </w:t>
            </w:r>
            <w:r w:rsidR="008B66EC" w:rsidRPr="00790F9F">
              <w:t>Assurance of Regulatory Compliance</w:t>
            </w:r>
          </w:p>
        </w:tc>
        <w:tc>
          <w:tcPr>
            <w:tcW w:w="985" w:type="dxa"/>
          </w:tcPr>
          <w:p w14:paraId="43157B0B" w14:textId="77777777" w:rsidR="00B26467" w:rsidRPr="00790F9F" w:rsidRDefault="00B26467" w:rsidP="00B26467"/>
        </w:tc>
      </w:tr>
      <w:tr w:rsidR="00790F9F" w:rsidRPr="00790F9F" w14:paraId="13F26EF5" w14:textId="77777777" w:rsidTr="00805D24">
        <w:tc>
          <w:tcPr>
            <w:tcW w:w="625" w:type="dxa"/>
          </w:tcPr>
          <w:p w14:paraId="4235E978" w14:textId="66AD035A" w:rsidR="00B26467" w:rsidRPr="00790F9F" w:rsidRDefault="00B26467" w:rsidP="00B26467">
            <w:r w:rsidRPr="00790F9F">
              <w:t>11.</w:t>
            </w:r>
          </w:p>
        </w:tc>
        <w:tc>
          <w:tcPr>
            <w:tcW w:w="7740" w:type="dxa"/>
          </w:tcPr>
          <w:p w14:paraId="294A8573" w14:textId="78672184" w:rsidR="00B26467" w:rsidRPr="00790F9F" w:rsidRDefault="00B26467" w:rsidP="00B26467">
            <w:r w:rsidRPr="00790F9F">
              <w:t xml:space="preserve">Proposal Form 6: </w:t>
            </w:r>
            <w:r w:rsidR="008B66EC" w:rsidRPr="00790F9F">
              <w:t xml:space="preserve">Certification Regarding Debarment, Suspension, </w:t>
            </w:r>
            <w:r w:rsidR="001A54D8" w:rsidRPr="00790F9F">
              <w:t>Ineligibility</w:t>
            </w:r>
            <w:r w:rsidR="008B66EC" w:rsidRPr="00790F9F">
              <w:t xml:space="preserve">, </w:t>
            </w:r>
            <w:r w:rsidR="001A54D8" w:rsidRPr="00790F9F">
              <w:t xml:space="preserve">and Voluntary </w:t>
            </w:r>
            <w:r w:rsidR="00D03557" w:rsidRPr="00790F9F">
              <w:t xml:space="preserve">Exclusion Lower Tire Covered Transactions </w:t>
            </w:r>
          </w:p>
        </w:tc>
        <w:tc>
          <w:tcPr>
            <w:tcW w:w="985" w:type="dxa"/>
          </w:tcPr>
          <w:p w14:paraId="2AEE52FD" w14:textId="77777777" w:rsidR="00B26467" w:rsidRPr="00790F9F" w:rsidRDefault="00B26467" w:rsidP="00B26467"/>
        </w:tc>
      </w:tr>
      <w:tr w:rsidR="00790F9F" w:rsidRPr="00790F9F" w14:paraId="746C4EA1" w14:textId="77777777" w:rsidTr="00805D24">
        <w:tc>
          <w:tcPr>
            <w:tcW w:w="625" w:type="dxa"/>
          </w:tcPr>
          <w:p w14:paraId="742883CA" w14:textId="26060058" w:rsidR="00B26467" w:rsidRPr="00790F9F" w:rsidRDefault="00B26467" w:rsidP="00B26467">
            <w:r w:rsidRPr="00790F9F">
              <w:t>12.</w:t>
            </w:r>
          </w:p>
        </w:tc>
        <w:tc>
          <w:tcPr>
            <w:tcW w:w="7740" w:type="dxa"/>
          </w:tcPr>
          <w:p w14:paraId="5F786E9D" w14:textId="77777777" w:rsidR="00B26467" w:rsidRPr="00790F9F" w:rsidRDefault="00B26467" w:rsidP="00B26467">
            <w:r w:rsidRPr="00790F9F">
              <w:t xml:space="preserve">Proposal Form 7: </w:t>
            </w:r>
            <w:r w:rsidR="00D03557" w:rsidRPr="00790F9F">
              <w:t xml:space="preserve"> Certification Regarding</w:t>
            </w:r>
            <w:r w:rsidR="00700191" w:rsidRPr="00790F9F">
              <w:t xml:space="preserve"> Lobbying</w:t>
            </w:r>
          </w:p>
          <w:p w14:paraId="5154C535" w14:textId="3378ACD8" w:rsidR="00700191" w:rsidRPr="00790F9F" w:rsidRDefault="00CE32CB" w:rsidP="00B26467">
            <w:r w:rsidRPr="00790F9F">
              <w:t>Certification</w:t>
            </w:r>
            <w:r w:rsidR="00700191" w:rsidRPr="00790F9F">
              <w:t xml:space="preserve"> for </w:t>
            </w:r>
            <w:r w:rsidRPr="00790F9F">
              <w:t xml:space="preserve">Contracts and Cooperative Agreements </w:t>
            </w:r>
          </w:p>
        </w:tc>
        <w:tc>
          <w:tcPr>
            <w:tcW w:w="985" w:type="dxa"/>
          </w:tcPr>
          <w:p w14:paraId="3C1E6097" w14:textId="77777777" w:rsidR="00B26467" w:rsidRPr="00790F9F" w:rsidRDefault="00B26467" w:rsidP="00B26467"/>
        </w:tc>
      </w:tr>
      <w:tr w:rsidR="00790F9F" w:rsidRPr="00790F9F" w14:paraId="4BFBE5D0" w14:textId="77777777" w:rsidTr="00805D24">
        <w:tc>
          <w:tcPr>
            <w:tcW w:w="625" w:type="dxa"/>
          </w:tcPr>
          <w:p w14:paraId="67A9CF5E" w14:textId="248ADE72" w:rsidR="00B26467" w:rsidRPr="00790F9F" w:rsidRDefault="00B26467" w:rsidP="00B26467">
            <w:r w:rsidRPr="00790F9F">
              <w:t>13.</w:t>
            </w:r>
          </w:p>
        </w:tc>
        <w:tc>
          <w:tcPr>
            <w:tcW w:w="7740" w:type="dxa"/>
          </w:tcPr>
          <w:p w14:paraId="788549F2" w14:textId="259E01A1" w:rsidR="00B26467" w:rsidRPr="00790F9F" w:rsidRDefault="00B26467" w:rsidP="00B26467">
            <w:r w:rsidRPr="00790F9F">
              <w:t xml:space="preserve">Proposal Form 8: </w:t>
            </w:r>
            <w:r w:rsidR="00E966DC" w:rsidRPr="00790F9F">
              <w:t xml:space="preserve">Drug Free Workplace </w:t>
            </w:r>
            <w:r w:rsidR="00CE32CB" w:rsidRPr="00790F9F">
              <w:t>Certi</w:t>
            </w:r>
            <w:r w:rsidR="00E966DC" w:rsidRPr="00790F9F">
              <w:t xml:space="preserve">fication </w:t>
            </w:r>
          </w:p>
        </w:tc>
        <w:tc>
          <w:tcPr>
            <w:tcW w:w="985" w:type="dxa"/>
          </w:tcPr>
          <w:p w14:paraId="2C72D256" w14:textId="77777777" w:rsidR="00B26467" w:rsidRPr="00790F9F" w:rsidRDefault="00B26467" w:rsidP="00B26467"/>
        </w:tc>
      </w:tr>
      <w:tr w:rsidR="00790F9F" w:rsidRPr="00790F9F" w14:paraId="14221304" w14:textId="77777777" w:rsidTr="00805D24">
        <w:tc>
          <w:tcPr>
            <w:tcW w:w="625" w:type="dxa"/>
          </w:tcPr>
          <w:p w14:paraId="761A0201" w14:textId="2B4C665C" w:rsidR="00B26467" w:rsidRPr="00790F9F" w:rsidRDefault="00B26467" w:rsidP="00B26467">
            <w:r w:rsidRPr="00790F9F">
              <w:t>14.</w:t>
            </w:r>
          </w:p>
        </w:tc>
        <w:tc>
          <w:tcPr>
            <w:tcW w:w="7740" w:type="dxa"/>
          </w:tcPr>
          <w:p w14:paraId="5ECBE4FC" w14:textId="120EC02E" w:rsidR="00B26467" w:rsidRPr="00790F9F" w:rsidRDefault="00B26467" w:rsidP="00B26467">
            <w:r w:rsidRPr="00790F9F">
              <w:t xml:space="preserve">Proposal Form 9: </w:t>
            </w:r>
            <w:r w:rsidR="001A746A" w:rsidRPr="00790F9F">
              <w:t xml:space="preserve">EEO Certification </w:t>
            </w:r>
          </w:p>
        </w:tc>
        <w:tc>
          <w:tcPr>
            <w:tcW w:w="985" w:type="dxa"/>
          </w:tcPr>
          <w:p w14:paraId="4F1C84DE" w14:textId="77777777" w:rsidR="00B26467" w:rsidRPr="00790F9F" w:rsidRDefault="00B26467" w:rsidP="00B26467"/>
        </w:tc>
      </w:tr>
      <w:tr w:rsidR="00B26467" w:rsidRPr="00790F9F" w14:paraId="555DFF1F" w14:textId="77777777" w:rsidTr="00805D24">
        <w:tc>
          <w:tcPr>
            <w:tcW w:w="625" w:type="dxa"/>
          </w:tcPr>
          <w:p w14:paraId="3A1B9555" w14:textId="70DDB9A5" w:rsidR="00B26467" w:rsidRPr="00790F9F" w:rsidRDefault="00B26467" w:rsidP="00B26467">
            <w:r w:rsidRPr="00790F9F">
              <w:t>15.</w:t>
            </w:r>
          </w:p>
        </w:tc>
        <w:tc>
          <w:tcPr>
            <w:tcW w:w="7740" w:type="dxa"/>
          </w:tcPr>
          <w:p w14:paraId="4F3CB312" w14:textId="6828B071" w:rsidR="00B26467" w:rsidRPr="00790F9F" w:rsidRDefault="00E40E97" w:rsidP="00B26467">
            <w:r w:rsidRPr="00790F9F">
              <w:t>Proposal Attachment 1: Verification of Signature Authority</w:t>
            </w:r>
          </w:p>
        </w:tc>
        <w:tc>
          <w:tcPr>
            <w:tcW w:w="985" w:type="dxa"/>
          </w:tcPr>
          <w:p w14:paraId="66AEA788" w14:textId="77777777" w:rsidR="00B26467" w:rsidRPr="00790F9F" w:rsidRDefault="00B26467" w:rsidP="00B26467"/>
        </w:tc>
      </w:tr>
    </w:tbl>
    <w:p w14:paraId="0E839469" w14:textId="77777777" w:rsidR="0048352E" w:rsidRPr="00790F9F" w:rsidRDefault="0048352E" w:rsidP="00012CA4">
      <w:pPr>
        <w:spacing w:after="0" w:line="240" w:lineRule="auto"/>
      </w:pPr>
    </w:p>
    <w:p w14:paraId="1FF9D8B0" w14:textId="77777777" w:rsidR="00BB4B4A" w:rsidRPr="00790F9F" w:rsidRDefault="00BB4B4A" w:rsidP="00012CA4">
      <w:pPr>
        <w:spacing w:after="0" w:line="240" w:lineRule="auto"/>
      </w:pPr>
    </w:p>
    <w:p w14:paraId="5A17BB7F" w14:textId="77777777" w:rsidR="005408C9" w:rsidRPr="00790F9F" w:rsidRDefault="005408C9" w:rsidP="00012CA4">
      <w:pPr>
        <w:spacing w:after="0" w:line="240" w:lineRule="auto"/>
      </w:pPr>
    </w:p>
    <w:p w14:paraId="177AC7EA" w14:textId="06D02019" w:rsidR="002E7AAE" w:rsidRPr="00790F9F" w:rsidRDefault="002E7AAE">
      <w:r w:rsidRPr="00790F9F">
        <w:br w:type="page"/>
      </w:r>
    </w:p>
    <w:p w14:paraId="4269E59D" w14:textId="77777777" w:rsidR="002E7AAE" w:rsidRPr="00790F9F" w:rsidRDefault="002E7AAE" w:rsidP="002E7AAE">
      <w:pPr>
        <w:spacing w:after="0" w:line="240" w:lineRule="auto"/>
        <w:jc w:val="center"/>
        <w:rPr>
          <w:b/>
          <w:bCs/>
          <w:sz w:val="26"/>
        </w:rPr>
      </w:pPr>
      <w:r w:rsidRPr="00790F9F">
        <w:rPr>
          <w:b/>
          <w:bCs/>
          <w:sz w:val="26"/>
        </w:rPr>
        <w:lastRenderedPageBreak/>
        <w:t>SELACO WDB</w:t>
      </w:r>
    </w:p>
    <w:p w14:paraId="739A84D5" w14:textId="77777777" w:rsidR="002E7AAE" w:rsidRPr="00790F9F" w:rsidRDefault="002E7AAE" w:rsidP="002E7AAE">
      <w:pPr>
        <w:spacing w:after="0" w:line="240" w:lineRule="auto"/>
        <w:jc w:val="center"/>
        <w:rPr>
          <w:b/>
          <w:bCs/>
          <w:sz w:val="26"/>
        </w:rPr>
      </w:pPr>
      <w:r w:rsidRPr="00790F9F">
        <w:rPr>
          <w:b/>
          <w:bCs/>
          <w:sz w:val="26"/>
        </w:rPr>
        <w:t>WIOA Title I Youth Program</w:t>
      </w:r>
    </w:p>
    <w:p w14:paraId="09E6E68E" w14:textId="77777777" w:rsidR="002E7AAE" w:rsidRPr="00790F9F" w:rsidRDefault="002E7AAE" w:rsidP="002E7AAE">
      <w:pPr>
        <w:spacing w:after="0" w:line="240" w:lineRule="auto"/>
        <w:jc w:val="center"/>
        <w:rPr>
          <w:b/>
          <w:bCs/>
          <w:sz w:val="26"/>
        </w:rPr>
      </w:pPr>
      <w:r w:rsidRPr="00790F9F">
        <w:rPr>
          <w:b/>
          <w:bCs/>
          <w:sz w:val="26"/>
        </w:rPr>
        <w:t>Request for Proposals</w:t>
      </w:r>
    </w:p>
    <w:p w14:paraId="7A277CC5" w14:textId="77777777" w:rsidR="002E7AAE" w:rsidRPr="00790F9F" w:rsidRDefault="002E7AAE" w:rsidP="002E7AAE">
      <w:pPr>
        <w:spacing w:after="0" w:line="240" w:lineRule="auto"/>
        <w:jc w:val="center"/>
        <w:rPr>
          <w:b/>
          <w:bCs/>
          <w:sz w:val="26"/>
        </w:rPr>
      </w:pPr>
      <w:r w:rsidRPr="00790F9F">
        <w:rPr>
          <w:b/>
          <w:bCs/>
          <w:sz w:val="26"/>
        </w:rPr>
        <w:t>Program Year 2026-27</w:t>
      </w:r>
    </w:p>
    <w:p w14:paraId="57EA91B1" w14:textId="77777777" w:rsidR="002E7AAE" w:rsidRPr="00790F9F" w:rsidRDefault="002E7AAE" w:rsidP="002E7AAE">
      <w:pPr>
        <w:spacing w:after="0" w:line="240" w:lineRule="auto"/>
        <w:jc w:val="center"/>
        <w:rPr>
          <w:b/>
          <w:bCs/>
          <w:sz w:val="16"/>
          <w:szCs w:val="16"/>
        </w:rPr>
      </w:pPr>
    </w:p>
    <w:p w14:paraId="5CE42484" w14:textId="2FB4DAE6" w:rsidR="002E7AAE" w:rsidRPr="00790F9F" w:rsidRDefault="002E7AAE" w:rsidP="002E7AAE">
      <w:pPr>
        <w:spacing w:after="0" w:line="240" w:lineRule="auto"/>
        <w:jc w:val="center"/>
        <w:rPr>
          <w:b/>
          <w:bCs/>
          <w:sz w:val="26"/>
        </w:rPr>
      </w:pPr>
      <w:r w:rsidRPr="00790F9F">
        <w:rPr>
          <w:b/>
          <w:bCs/>
          <w:sz w:val="26"/>
        </w:rPr>
        <w:t xml:space="preserve">Proposal Form </w:t>
      </w:r>
      <w:r w:rsidR="00AE56DB" w:rsidRPr="00790F9F">
        <w:rPr>
          <w:b/>
          <w:bCs/>
          <w:sz w:val="26"/>
        </w:rPr>
        <w:t>3</w:t>
      </w:r>
    </w:p>
    <w:p w14:paraId="7B649A7C" w14:textId="77777777" w:rsidR="00AF0786" w:rsidRPr="00790F9F" w:rsidRDefault="00AF0786" w:rsidP="002E7AAE">
      <w:pPr>
        <w:spacing w:after="0" w:line="240" w:lineRule="auto"/>
        <w:jc w:val="center"/>
        <w:rPr>
          <w:b/>
          <w:bCs/>
          <w:sz w:val="16"/>
          <w:szCs w:val="16"/>
        </w:rPr>
      </w:pPr>
    </w:p>
    <w:p w14:paraId="3759C767" w14:textId="23084AD0" w:rsidR="002E7AAE" w:rsidRPr="00790F9F" w:rsidRDefault="002E7AAE" w:rsidP="002E7AAE">
      <w:pPr>
        <w:spacing w:after="0" w:line="240" w:lineRule="auto"/>
        <w:jc w:val="center"/>
        <w:rPr>
          <w:b/>
          <w:bCs/>
          <w:sz w:val="26"/>
        </w:rPr>
      </w:pPr>
      <w:r w:rsidRPr="00790F9F">
        <w:rPr>
          <w:b/>
          <w:bCs/>
          <w:sz w:val="26"/>
        </w:rPr>
        <w:t>Pro</w:t>
      </w:r>
      <w:r w:rsidR="00AE56DB" w:rsidRPr="00790F9F">
        <w:rPr>
          <w:b/>
          <w:bCs/>
          <w:sz w:val="26"/>
        </w:rPr>
        <w:t xml:space="preserve">gram Performance Plan </w:t>
      </w:r>
    </w:p>
    <w:p w14:paraId="0A438008" w14:textId="77777777" w:rsidR="002E7AAE" w:rsidRPr="00790F9F" w:rsidRDefault="002E7AAE" w:rsidP="002E7AAE">
      <w:pPr>
        <w:spacing w:after="0" w:line="240" w:lineRule="auto"/>
        <w:rPr>
          <w:sz w:val="16"/>
          <w:szCs w:val="16"/>
        </w:rPr>
      </w:pPr>
    </w:p>
    <w:p w14:paraId="5A935C91" w14:textId="77777777" w:rsidR="002E7AAE" w:rsidRPr="00790F9F" w:rsidRDefault="002E7AAE" w:rsidP="002E7AAE">
      <w:pPr>
        <w:spacing w:after="0" w:line="240" w:lineRule="auto"/>
      </w:pPr>
      <w:r w:rsidRPr="00790F9F">
        <w:rPr>
          <w:b/>
          <w:bCs/>
        </w:rPr>
        <w:t>Proposer Name:</w:t>
      </w:r>
      <w:r w:rsidRPr="00790F9F">
        <w:t xml:space="preserve"> ____________________________________________________________________</w:t>
      </w:r>
    </w:p>
    <w:p w14:paraId="796C14E1" w14:textId="77777777" w:rsidR="00BB4B4A" w:rsidRPr="00790F9F" w:rsidRDefault="00BB4B4A" w:rsidP="00012CA4">
      <w:pPr>
        <w:spacing w:after="0" w:line="240" w:lineRule="auto"/>
      </w:pPr>
    </w:p>
    <w:p w14:paraId="04CD429B" w14:textId="37301569" w:rsidR="00AE56DB" w:rsidRPr="00790F9F" w:rsidRDefault="00997C4C" w:rsidP="00A8461E">
      <w:pPr>
        <w:spacing w:after="0" w:line="240" w:lineRule="auto"/>
        <w:jc w:val="both"/>
      </w:pPr>
      <w:r w:rsidRPr="00790F9F">
        <w:t>Complete the following table indicating the number of youth to be served and to achieve outcomes in each of the indic</w:t>
      </w:r>
      <w:r w:rsidR="00A8461E" w:rsidRPr="00790F9F">
        <w:t>a</w:t>
      </w:r>
      <w:r w:rsidRPr="00790F9F">
        <w:t>ted categories.</w:t>
      </w:r>
    </w:p>
    <w:p w14:paraId="17C5DC79" w14:textId="77777777" w:rsidR="00997C4C" w:rsidRPr="00790F9F" w:rsidRDefault="00997C4C" w:rsidP="00012CA4">
      <w:pPr>
        <w:spacing w:after="0" w:line="240" w:lineRule="auto"/>
      </w:pPr>
    </w:p>
    <w:tbl>
      <w:tblPr>
        <w:tblStyle w:val="TableGrid"/>
        <w:tblW w:w="0" w:type="auto"/>
        <w:tblLook w:val="04A0" w:firstRow="1" w:lastRow="0" w:firstColumn="1" w:lastColumn="0" w:noHBand="0" w:noVBand="1"/>
      </w:tblPr>
      <w:tblGrid>
        <w:gridCol w:w="7105"/>
        <w:gridCol w:w="2245"/>
      </w:tblGrid>
      <w:tr w:rsidR="00790F9F" w:rsidRPr="00790F9F" w14:paraId="2B1FFCD4" w14:textId="77777777" w:rsidTr="00701BE5">
        <w:tc>
          <w:tcPr>
            <w:tcW w:w="7105" w:type="dxa"/>
          </w:tcPr>
          <w:p w14:paraId="6C09EC89" w14:textId="717FA75D" w:rsidR="002E049A" w:rsidRPr="00790F9F" w:rsidRDefault="001E64E3" w:rsidP="00012CA4">
            <w:r w:rsidRPr="00790F9F">
              <w:t>Total WIOA ISY to Be Served</w:t>
            </w:r>
          </w:p>
        </w:tc>
        <w:tc>
          <w:tcPr>
            <w:tcW w:w="2245" w:type="dxa"/>
          </w:tcPr>
          <w:p w14:paraId="53C441DF" w14:textId="77777777" w:rsidR="002E049A" w:rsidRPr="00790F9F" w:rsidRDefault="002E049A" w:rsidP="00012CA4"/>
        </w:tc>
      </w:tr>
      <w:tr w:rsidR="00790F9F" w:rsidRPr="00790F9F" w14:paraId="6D02A7AF" w14:textId="77777777" w:rsidTr="00701BE5">
        <w:tc>
          <w:tcPr>
            <w:tcW w:w="7105" w:type="dxa"/>
          </w:tcPr>
          <w:p w14:paraId="4105A7A8" w14:textId="34C10358" w:rsidR="001E64E3" w:rsidRPr="00790F9F" w:rsidRDefault="00701BE5" w:rsidP="00012CA4">
            <w:r w:rsidRPr="00790F9F">
              <w:t>Total WIOA OSY to Be Served</w:t>
            </w:r>
          </w:p>
        </w:tc>
        <w:tc>
          <w:tcPr>
            <w:tcW w:w="2245" w:type="dxa"/>
          </w:tcPr>
          <w:p w14:paraId="10FDA07D" w14:textId="77777777" w:rsidR="001E64E3" w:rsidRPr="00790F9F" w:rsidRDefault="001E64E3" w:rsidP="00012CA4"/>
        </w:tc>
      </w:tr>
      <w:tr w:rsidR="001E64E3" w:rsidRPr="00790F9F" w14:paraId="0A77C365" w14:textId="77777777" w:rsidTr="00701BE5">
        <w:tc>
          <w:tcPr>
            <w:tcW w:w="7105" w:type="dxa"/>
          </w:tcPr>
          <w:p w14:paraId="23A2F106" w14:textId="61B564D4" w:rsidR="001E64E3" w:rsidRPr="00790F9F" w:rsidRDefault="00701BE5" w:rsidP="00012CA4">
            <w:pPr>
              <w:rPr>
                <w:b/>
                <w:bCs/>
              </w:rPr>
            </w:pPr>
            <w:r w:rsidRPr="00790F9F">
              <w:rPr>
                <w:b/>
                <w:bCs/>
              </w:rPr>
              <w:t>Total WIOA Youth to be Served</w:t>
            </w:r>
          </w:p>
        </w:tc>
        <w:tc>
          <w:tcPr>
            <w:tcW w:w="2245" w:type="dxa"/>
          </w:tcPr>
          <w:p w14:paraId="3D052C0D" w14:textId="77777777" w:rsidR="001E64E3" w:rsidRPr="00790F9F" w:rsidRDefault="001E64E3" w:rsidP="00012CA4"/>
        </w:tc>
      </w:tr>
    </w:tbl>
    <w:p w14:paraId="69B4BC81" w14:textId="77777777" w:rsidR="00997C4C" w:rsidRPr="00790F9F" w:rsidRDefault="00997C4C" w:rsidP="00012CA4">
      <w:pPr>
        <w:spacing w:after="0" w:line="240" w:lineRule="auto"/>
      </w:pPr>
    </w:p>
    <w:tbl>
      <w:tblPr>
        <w:tblStyle w:val="TableGrid"/>
        <w:tblW w:w="0" w:type="auto"/>
        <w:tblLook w:val="04A0" w:firstRow="1" w:lastRow="0" w:firstColumn="1" w:lastColumn="0" w:noHBand="0" w:noVBand="1"/>
      </w:tblPr>
      <w:tblGrid>
        <w:gridCol w:w="445"/>
        <w:gridCol w:w="450"/>
        <w:gridCol w:w="6480"/>
        <w:gridCol w:w="1975"/>
      </w:tblGrid>
      <w:tr w:rsidR="00790F9F" w:rsidRPr="00790F9F" w14:paraId="521D3412" w14:textId="77777777" w:rsidTr="002C2A86">
        <w:tc>
          <w:tcPr>
            <w:tcW w:w="895" w:type="dxa"/>
            <w:gridSpan w:val="2"/>
            <w:shd w:val="clear" w:color="auto" w:fill="D9D9D9" w:themeFill="background1" w:themeFillShade="D9"/>
          </w:tcPr>
          <w:p w14:paraId="3E3ECE76" w14:textId="77777777" w:rsidR="00010FD4" w:rsidRPr="00790F9F" w:rsidRDefault="00010FD4" w:rsidP="00012CA4"/>
        </w:tc>
        <w:tc>
          <w:tcPr>
            <w:tcW w:w="6480" w:type="dxa"/>
          </w:tcPr>
          <w:p w14:paraId="1E7D3507" w14:textId="27A011F2" w:rsidR="00010FD4" w:rsidRPr="00790F9F" w:rsidRDefault="000A0ECD" w:rsidP="000A0ECD">
            <w:pPr>
              <w:jc w:val="center"/>
              <w:rPr>
                <w:b/>
                <w:bCs/>
              </w:rPr>
            </w:pPr>
            <w:r w:rsidRPr="00790F9F">
              <w:rPr>
                <w:b/>
                <w:bCs/>
              </w:rPr>
              <w:t>Performance Goals</w:t>
            </w:r>
          </w:p>
        </w:tc>
        <w:tc>
          <w:tcPr>
            <w:tcW w:w="1975" w:type="dxa"/>
          </w:tcPr>
          <w:p w14:paraId="0B0ECEB9" w14:textId="4596FD13" w:rsidR="00010FD4" w:rsidRPr="00790F9F" w:rsidRDefault="000A0ECD" w:rsidP="000A0ECD">
            <w:pPr>
              <w:jc w:val="center"/>
              <w:rPr>
                <w:b/>
                <w:bCs/>
              </w:rPr>
            </w:pPr>
            <w:r w:rsidRPr="00790F9F">
              <w:rPr>
                <w:b/>
                <w:bCs/>
              </w:rPr>
              <w:t xml:space="preserve">No. of </w:t>
            </w:r>
            <w:r w:rsidR="00937AB8" w:rsidRPr="00790F9F">
              <w:rPr>
                <w:b/>
                <w:bCs/>
              </w:rPr>
              <w:t xml:space="preserve">ISY </w:t>
            </w:r>
          </w:p>
        </w:tc>
      </w:tr>
      <w:tr w:rsidR="00790F9F" w:rsidRPr="00790F9F" w14:paraId="4F7CCEB3" w14:textId="77777777" w:rsidTr="002C2A86">
        <w:tc>
          <w:tcPr>
            <w:tcW w:w="445" w:type="dxa"/>
          </w:tcPr>
          <w:p w14:paraId="0E16867F" w14:textId="0464653D" w:rsidR="00F55D2A" w:rsidRPr="00790F9F" w:rsidRDefault="00F55D2A" w:rsidP="00012CA4">
            <w:r w:rsidRPr="00790F9F">
              <w:t>1.</w:t>
            </w:r>
          </w:p>
        </w:tc>
        <w:tc>
          <w:tcPr>
            <w:tcW w:w="450" w:type="dxa"/>
            <w:vMerge w:val="restart"/>
            <w:shd w:val="clear" w:color="auto" w:fill="D9D9D9" w:themeFill="background1" w:themeFillShade="D9"/>
          </w:tcPr>
          <w:p w14:paraId="11325B9B" w14:textId="77777777" w:rsidR="00F55D2A" w:rsidRPr="00790F9F" w:rsidRDefault="00F55D2A" w:rsidP="00012CA4"/>
        </w:tc>
        <w:tc>
          <w:tcPr>
            <w:tcW w:w="6480" w:type="dxa"/>
          </w:tcPr>
          <w:p w14:paraId="53F0F5E4" w14:textId="14CECB0A" w:rsidR="00F55D2A" w:rsidRPr="00790F9F" w:rsidRDefault="007258A1" w:rsidP="00012CA4">
            <w:r w:rsidRPr="00790F9F">
              <w:t xml:space="preserve">Total Participants </w:t>
            </w:r>
            <w:r w:rsidR="00C631CD" w:rsidRPr="00790F9F">
              <w:t>to Be Served</w:t>
            </w:r>
          </w:p>
        </w:tc>
        <w:tc>
          <w:tcPr>
            <w:tcW w:w="1975" w:type="dxa"/>
          </w:tcPr>
          <w:p w14:paraId="4EF95D4A" w14:textId="1F4DFE03" w:rsidR="00F55D2A" w:rsidRPr="00790F9F" w:rsidRDefault="00F55D2A" w:rsidP="00012CA4"/>
        </w:tc>
      </w:tr>
      <w:tr w:rsidR="00790F9F" w:rsidRPr="00790F9F" w14:paraId="35B759B0" w14:textId="77777777" w:rsidTr="002C2A86">
        <w:tc>
          <w:tcPr>
            <w:tcW w:w="445" w:type="dxa"/>
          </w:tcPr>
          <w:p w14:paraId="2AE8AFB8" w14:textId="1CB04366" w:rsidR="00F55D2A" w:rsidRPr="00790F9F" w:rsidRDefault="00F55D2A" w:rsidP="00012CA4">
            <w:r w:rsidRPr="00790F9F">
              <w:t>2.</w:t>
            </w:r>
          </w:p>
        </w:tc>
        <w:tc>
          <w:tcPr>
            <w:tcW w:w="450" w:type="dxa"/>
            <w:vMerge/>
            <w:shd w:val="clear" w:color="auto" w:fill="D9D9D9" w:themeFill="background1" w:themeFillShade="D9"/>
          </w:tcPr>
          <w:p w14:paraId="3BA9F6B1" w14:textId="77777777" w:rsidR="00F55D2A" w:rsidRPr="00790F9F" w:rsidRDefault="00F55D2A" w:rsidP="00012CA4"/>
        </w:tc>
        <w:tc>
          <w:tcPr>
            <w:tcW w:w="6480" w:type="dxa"/>
          </w:tcPr>
          <w:p w14:paraId="0269BDC5" w14:textId="581DD6CC" w:rsidR="00F55D2A" w:rsidRPr="00790F9F" w:rsidRDefault="00C631CD" w:rsidP="00012CA4">
            <w:r w:rsidRPr="00790F9F">
              <w:t>Placement in Employment, Education, or Advanced Training</w:t>
            </w:r>
          </w:p>
        </w:tc>
        <w:tc>
          <w:tcPr>
            <w:tcW w:w="1975" w:type="dxa"/>
          </w:tcPr>
          <w:p w14:paraId="2DA1DD66" w14:textId="77777777" w:rsidR="00F55D2A" w:rsidRPr="00790F9F" w:rsidRDefault="00F55D2A" w:rsidP="00012CA4"/>
        </w:tc>
      </w:tr>
      <w:tr w:rsidR="00790F9F" w:rsidRPr="00790F9F" w14:paraId="6D4A02EB" w14:textId="77777777" w:rsidTr="002C2A86">
        <w:tc>
          <w:tcPr>
            <w:tcW w:w="445" w:type="dxa"/>
          </w:tcPr>
          <w:p w14:paraId="7FDDC819" w14:textId="77777777" w:rsidR="00010FD4" w:rsidRPr="00790F9F" w:rsidRDefault="00010FD4" w:rsidP="00012CA4"/>
        </w:tc>
        <w:tc>
          <w:tcPr>
            <w:tcW w:w="450" w:type="dxa"/>
          </w:tcPr>
          <w:p w14:paraId="7A525838" w14:textId="3A18E679" w:rsidR="00010FD4" w:rsidRPr="00790F9F" w:rsidRDefault="002D024D" w:rsidP="00012CA4">
            <w:r w:rsidRPr="00790F9F">
              <w:t>a.</w:t>
            </w:r>
          </w:p>
        </w:tc>
        <w:tc>
          <w:tcPr>
            <w:tcW w:w="6480" w:type="dxa"/>
          </w:tcPr>
          <w:p w14:paraId="440F6756" w14:textId="0E14730B" w:rsidR="00010FD4" w:rsidRPr="00790F9F" w:rsidRDefault="00FC5A1F" w:rsidP="00012CA4">
            <w:r w:rsidRPr="00790F9F">
              <w:t>Entered career technical training program</w:t>
            </w:r>
          </w:p>
        </w:tc>
        <w:tc>
          <w:tcPr>
            <w:tcW w:w="1975" w:type="dxa"/>
          </w:tcPr>
          <w:p w14:paraId="1DFC25FC" w14:textId="77777777" w:rsidR="00010FD4" w:rsidRPr="00790F9F" w:rsidRDefault="00010FD4" w:rsidP="00012CA4"/>
        </w:tc>
      </w:tr>
      <w:tr w:rsidR="00790F9F" w:rsidRPr="00790F9F" w14:paraId="54059B33" w14:textId="77777777" w:rsidTr="002C2A86">
        <w:tc>
          <w:tcPr>
            <w:tcW w:w="445" w:type="dxa"/>
          </w:tcPr>
          <w:p w14:paraId="15F44E2D" w14:textId="77777777" w:rsidR="00FC5A1F" w:rsidRPr="00790F9F" w:rsidRDefault="00FC5A1F" w:rsidP="00FC5A1F"/>
        </w:tc>
        <w:tc>
          <w:tcPr>
            <w:tcW w:w="450" w:type="dxa"/>
          </w:tcPr>
          <w:p w14:paraId="5867DFA6" w14:textId="29C3D4DE" w:rsidR="00FC5A1F" w:rsidRPr="00790F9F" w:rsidRDefault="00FC5A1F" w:rsidP="00FC5A1F">
            <w:r w:rsidRPr="00790F9F">
              <w:t>b.</w:t>
            </w:r>
          </w:p>
        </w:tc>
        <w:tc>
          <w:tcPr>
            <w:tcW w:w="6480" w:type="dxa"/>
          </w:tcPr>
          <w:p w14:paraId="23FBD233" w14:textId="06C62211" w:rsidR="00FC5A1F" w:rsidRPr="00790F9F" w:rsidRDefault="00FC5A1F" w:rsidP="00FC5A1F">
            <w:r w:rsidRPr="00790F9F">
              <w:t>Entered po</w:t>
            </w:r>
            <w:r w:rsidR="005D51C0" w:rsidRPr="00790F9F">
              <w:t>s</w:t>
            </w:r>
            <w:r w:rsidRPr="00790F9F">
              <w:t>tse</w:t>
            </w:r>
            <w:r w:rsidR="005D51C0" w:rsidRPr="00790F9F">
              <w:t>condary education program</w:t>
            </w:r>
          </w:p>
        </w:tc>
        <w:tc>
          <w:tcPr>
            <w:tcW w:w="1975" w:type="dxa"/>
          </w:tcPr>
          <w:p w14:paraId="0EBBC1C7" w14:textId="77777777" w:rsidR="00FC5A1F" w:rsidRPr="00790F9F" w:rsidRDefault="00FC5A1F" w:rsidP="00FC5A1F"/>
        </w:tc>
      </w:tr>
      <w:tr w:rsidR="00790F9F" w:rsidRPr="00790F9F" w14:paraId="6447A975" w14:textId="77777777" w:rsidTr="002C2A86">
        <w:tc>
          <w:tcPr>
            <w:tcW w:w="445" w:type="dxa"/>
          </w:tcPr>
          <w:p w14:paraId="60A9EBFB" w14:textId="77777777" w:rsidR="00FC5A1F" w:rsidRPr="00790F9F" w:rsidRDefault="00FC5A1F" w:rsidP="00FC5A1F"/>
        </w:tc>
        <w:tc>
          <w:tcPr>
            <w:tcW w:w="450" w:type="dxa"/>
          </w:tcPr>
          <w:p w14:paraId="71CEED9F" w14:textId="5A698BCF" w:rsidR="00FC5A1F" w:rsidRPr="00790F9F" w:rsidRDefault="00FC5A1F" w:rsidP="00FC5A1F">
            <w:r w:rsidRPr="00790F9F">
              <w:t>c.</w:t>
            </w:r>
          </w:p>
        </w:tc>
        <w:tc>
          <w:tcPr>
            <w:tcW w:w="6480" w:type="dxa"/>
          </w:tcPr>
          <w:p w14:paraId="2A7EED1E" w14:textId="548E8413" w:rsidR="00FC5A1F" w:rsidRPr="00790F9F" w:rsidRDefault="00FC5A1F" w:rsidP="00FC5A1F">
            <w:r w:rsidRPr="00790F9F">
              <w:t xml:space="preserve">Entered </w:t>
            </w:r>
            <w:r w:rsidR="005D51C0" w:rsidRPr="00790F9F">
              <w:t>unsubsidized employment</w:t>
            </w:r>
          </w:p>
        </w:tc>
        <w:tc>
          <w:tcPr>
            <w:tcW w:w="1975" w:type="dxa"/>
          </w:tcPr>
          <w:p w14:paraId="625B5138" w14:textId="77777777" w:rsidR="00FC5A1F" w:rsidRPr="00790F9F" w:rsidRDefault="00FC5A1F" w:rsidP="00FC5A1F"/>
        </w:tc>
      </w:tr>
      <w:tr w:rsidR="00790F9F" w:rsidRPr="00790F9F" w14:paraId="2F4673B1" w14:textId="77777777" w:rsidTr="002C2A86">
        <w:tc>
          <w:tcPr>
            <w:tcW w:w="445" w:type="dxa"/>
          </w:tcPr>
          <w:p w14:paraId="1D2DF0AC" w14:textId="77777777" w:rsidR="00FC5A1F" w:rsidRPr="00790F9F" w:rsidRDefault="00FC5A1F" w:rsidP="00FC5A1F"/>
        </w:tc>
        <w:tc>
          <w:tcPr>
            <w:tcW w:w="450" w:type="dxa"/>
          </w:tcPr>
          <w:p w14:paraId="0676AC49" w14:textId="1D6F9675" w:rsidR="00FC5A1F" w:rsidRPr="00790F9F" w:rsidRDefault="00FC5A1F" w:rsidP="00FC5A1F">
            <w:r w:rsidRPr="00790F9F">
              <w:t>d.</w:t>
            </w:r>
          </w:p>
        </w:tc>
        <w:tc>
          <w:tcPr>
            <w:tcW w:w="6480" w:type="dxa"/>
          </w:tcPr>
          <w:p w14:paraId="11BC3008" w14:textId="36DF6DB5" w:rsidR="00FC5A1F" w:rsidRPr="00790F9F" w:rsidRDefault="00FC5A1F" w:rsidP="00FC5A1F">
            <w:r w:rsidRPr="00790F9F">
              <w:t xml:space="preserve">Entered </w:t>
            </w:r>
            <w:r w:rsidR="005D51C0" w:rsidRPr="00790F9F">
              <w:t>apprenticeship program</w:t>
            </w:r>
          </w:p>
        </w:tc>
        <w:tc>
          <w:tcPr>
            <w:tcW w:w="1975" w:type="dxa"/>
          </w:tcPr>
          <w:p w14:paraId="7B8B6FA1" w14:textId="77777777" w:rsidR="00FC5A1F" w:rsidRPr="00790F9F" w:rsidRDefault="00FC5A1F" w:rsidP="00FC5A1F"/>
        </w:tc>
      </w:tr>
      <w:tr w:rsidR="00790F9F" w:rsidRPr="00790F9F" w14:paraId="488369DD" w14:textId="77777777" w:rsidTr="002C2A86">
        <w:tc>
          <w:tcPr>
            <w:tcW w:w="445" w:type="dxa"/>
          </w:tcPr>
          <w:p w14:paraId="7879E33C" w14:textId="77777777" w:rsidR="00FC5A1F" w:rsidRPr="00790F9F" w:rsidRDefault="00FC5A1F" w:rsidP="00FC5A1F"/>
        </w:tc>
        <w:tc>
          <w:tcPr>
            <w:tcW w:w="450" w:type="dxa"/>
          </w:tcPr>
          <w:p w14:paraId="770F6782" w14:textId="5E55754C" w:rsidR="00FC5A1F" w:rsidRPr="00790F9F" w:rsidRDefault="00FC5A1F" w:rsidP="00FC5A1F">
            <w:r w:rsidRPr="00790F9F">
              <w:t>e.</w:t>
            </w:r>
          </w:p>
        </w:tc>
        <w:tc>
          <w:tcPr>
            <w:tcW w:w="6480" w:type="dxa"/>
          </w:tcPr>
          <w:p w14:paraId="2502EA07" w14:textId="0F50FF7D" w:rsidR="00FC5A1F" w:rsidRPr="00790F9F" w:rsidRDefault="00FC5A1F" w:rsidP="00FC5A1F">
            <w:r w:rsidRPr="00790F9F">
              <w:t xml:space="preserve">Entered </w:t>
            </w:r>
            <w:r w:rsidR="001A17AA" w:rsidRPr="00790F9F">
              <w:t xml:space="preserve">customized employer-based training </w:t>
            </w:r>
          </w:p>
        </w:tc>
        <w:tc>
          <w:tcPr>
            <w:tcW w:w="1975" w:type="dxa"/>
          </w:tcPr>
          <w:p w14:paraId="7BD8D57F" w14:textId="77777777" w:rsidR="00FC5A1F" w:rsidRPr="00790F9F" w:rsidRDefault="00FC5A1F" w:rsidP="00FC5A1F"/>
        </w:tc>
      </w:tr>
      <w:tr w:rsidR="00790F9F" w:rsidRPr="00790F9F" w14:paraId="25B74F64" w14:textId="77777777" w:rsidTr="002C2A86">
        <w:tc>
          <w:tcPr>
            <w:tcW w:w="445" w:type="dxa"/>
          </w:tcPr>
          <w:p w14:paraId="151CB56A" w14:textId="0145BE81" w:rsidR="00010FD4" w:rsidRPr="00790F9F" w:rsidRDefault="002D024D" w:rsidP="00012CA4">
            <w:r w:rsidRPr="00790F9F">
              <w:t>3.</w:t>
            </w:r>
          </w:p>
        </w:tc>
        <w:tc>
          <w:tcPr>
            <w:tcW w:w="450" w:type="dxa"/>
            <w:shd w:val="clear" w:color="auto" w:fill="D9D9D9" w:themeFill="background1" w:themeFillShade="D9"/>
          </w:tcPr>
          <w:p w14:paraId="0968690C" w14:textId="77777777" w:rsidR="00010FD4" w:rsidRPr="00790F9F" w:rsidRDefault="00010FD4" w:rsidP="00012CA4"/>
        </w:tc>
        <w:tc>
          <w:tcPr>
            <w:tcW w:w="6480" w:type="dxa"/>
          </w:tcPr>
          <w:p w14:paraId="0592940E" w14:textId="591FAEB8" w:rsidR="00010FD4" w:rsidRPr="00790F9F" w:rsidRDefault="002C2A86" w:rsidP="00012CA4">
            <w:r w:rsidRPr="00790F9F">
              <w:t xml:space="preserve">Attained </w:t>
            </w:r>
            <w:r w:rsidR="00497BBC" w:rsidRPr="00790F9F">
              <w:t>Recognized Certificate/Diploma/Degree</w:t>
            </w:r>
          </w:p>
        </w:tc>
        <w:tc>
          <w:tcPr>
            <w:tcW w:w="1975" w:type="dxa"/>
          </w:tcPr>
          <w:p w14:paraId="63469462" w14:textId="77777777" w:rsidR="00010FD4" w:rsidRPr="00790F9F" w:rsidRDefault="00010FD4" w:rsidP="00012CA4"/>
        </w:tc>
      </w:tr>
      <w:tr w:rsidR="00790F9F" w:rsidRPr="00790F9F" w14:paraId="3554871A" w14:textId="77777777" w:rsidTr="002C2A86">
        <w:tc>
          <w:tcPr>
            <w:tcW w:w="445" w:type="dxa"/>
            <w:vMerge w:val="restart"/>
            <w:shd w:val="clear" w:color="auto" w:fill="D9D9D9" w:themeFill="background1" w:themeFillShade="D9"/>
          </w:tcPr>
          <w:p w14:paraId="13242DEE" w14:textId="77777777" w:rsidR="002D024D" w:rsidRPr="00790F9F" w:rsidRDefault="002D024D" w:rsidP="00012CA4"/>
        </w:tc>
        <w:tc>
          <w:tcPr>
            <w:tcW w:w="450" w:type="dxa"/>
          </w:tcPr>
          <w:p w14:paraId="6E02C013" w14:textId="0BC92254" w:rsidR="002D024D" w:rsidRPr="00790F9F" w:rsidRDefault="00937AB8" w:rsidP="00012CA4">
            <w:r w:rsidRPr="00790F9F">
              <w:t>a.</w:t>
            </w:r>
          </w:p>
        </w:tc>
        <w:tc>
          <w:tcPr>
            <w:tcW w:w="6480" w:type="dxa"/>
          </w:tcPr>
          <w:p w14:paraId="7A8F9714" w14:textId="3827844F" w:rsidR="002D024D" w:rsidRPr="00790F9F" w:rsidRDefault="00497BBC" w:rsidP="00012CA4">
            <w:r w:rsidRPr="00790F9F">
              <w:t xml:space="preserve">Attained high school </w:t>
            </w:r>
            <w:r w:rsidR="00FC5A1F" w:rsidRPr="00790F9F">
              <w:t>diploma/GED</w:t>
            </w:r>
          </w:p>
        </w:tc>
        <w:tc>
          <w:tcPr>
            <w:tcW w:w="1975" w:type="dxa"/>
          </w:tcPr>
          <w:p w14:paraId="71A3D5F8" w14:textId="77777777" w:rsidR="002D024D" w:rsidRPr="00790F9F" w:rsidRDefault="002D024D" w:rsidP="00012CA4"/>
        </w:tc>
      </w:tr>
      <w:tr w:rsidR="002D024D" w:rsidRPr="00790F9F" w14:paraId="6F723C19" w14:textId="77777777" w:rsidTr="002C2A86">
        <w:tc>
          <w:tcPr>
            <w:tcW w:w="445" w:type="dxa"/>
            <w:vMerge/>
            <w:shd w:val="clear" w:color="auto" w:fill="D9D9D9" w:themeFill="background1" w:themeFillShade="D9"/>
          </w:tcPr>
          <w:p w14:paraId="7CD6EEF9" w14:textId="77777777" w:rsidR="002D024D" w:rsidRPr="00790F9F" w:rsidRDefault="002D024D" w:rsidP="00012CA4"/>
        </w:tc>
        <w:tc>
          <w:tcPr>
            <w:tcW w:w="450" w:type="dxa"/>
          </w:tcPr>
          <w:p w14:paraId="5C9AB3ED" w14:textId="4F6F4DC4" w:rsidR="002D024D" w:rsidRPr="00790F9F" w:rsidRDefault="00937AB8" w:rsidP="00012CA4">
            <w:r w:rsidRPr="00790F9F">
              <w:t>b.</w:t>
            </w:r>
          </w:p>
        </w:tc>
        <w:tc>
          <w:tcPr>
            <w:tcW w:w="6480" w:type="dxa"/>
          </w:tcPr>
          <w:p w14:paraId="35F57379" w14:textId="20AB6AB1" w:rsidR="002D024D" w:rsidRPr="00790F9F" w:rsidRDefault="00FC5A1F" w:rsidP="00012CA4">
            <w:r w:rsidRPr="00790F9F">
              <w:t>Other (describe)</w:t>
            </w:r>
          </w:p>
        </w:tc>
        <w:tc>
          <w:tcPr>
            <w:tcW w:w="1975" w:type="dxa"/>
          </w:tcPr>
          <w:p w14:paraId="245BC3C6" w14:textId="77777777" w:rsidR="002D024D" w:rsidRPr="00790F9F" w:rsidRDefault="002D024D" w:rsidP="00012CA4"/>
        </w:tc>
      </w:tr>
    </w:tbl>
    <w:p w14:paraId="5FBE0576" w14:textId="77777777" w:rsidR="002E049A" w:rsidRPr="00790F9F" w:rsidRDefault="002E049A" w:rsidP="00012CA4">
      <w:pPr>
        <w:spacing w:after="0" w:line="240" w:lineRule="auto"/>
      </w:pPr>
    </w:p>
    <w:tbl>
      <w:tblPr>
        <w:tblStyle w:val="TableGrid"/>
        <w:tblW w:w="0" w:type="auto"/>
        <w:tblLook w:val="04A0" w:firstRow="1" w:lastRow="0" w:firstColumn="1" w:lastColumn="0" w:noHBand="0" w:noVBand="1"/>
      </w:tblPr>
      <w:tblGrid>
        <w:gridCol w:w="445"/>
        <w:gridCol w:w="450"/>
        <w:gridCol w:w="6480"/>
        <w:gridCol w:w="1975"/>
      </w:tblGrid>
      <w:tr w:rsidR="00790F9F" w:rsidRPr="00790F9F" w14:paraId="18B00502" w14:textId="77777777" w:rsidTr="002C2A86">
        <w:tc>
          <w:tcPr>
            <w:tcW w:w="895" w:type="dxa"/>
            <w:gridSpan w:val="2"/>
            <w:shd w:val="clear" w:color="auto" w:fill="D9D9D9" w:themeFill="background1" w:themeFillShade="D9"/>
          </w:tcPr>
          <w:p w14:paraId="560A1968" w14:textId="77777777" w:rsidR="00937AB8" w:rsidRPr="00790F9F" w:rsidRDefault="00937AB8"/>
        </w:tc>
        <w:tc>
          <w:tcPr>
            <w:tcW w:w="6480" w:type="dxa"/>
          </w:tcPr>
          <w:p w14:paraId="5C7D9A59" w14:textId="77777777" w:rsidR="00937AB8" w:rsidRPr="00790F9F" w:rsidRDefault="00937AB8">
            <w:pPr>
              <w:jc w:val="center"/>
              <w:rPr>
                <w:b/>
                <w:bCs/>
              </w:rPr>
            </w:pPr>
            <w:r w:rsidRPr="00790F9F">
              <w:rPr>
                <w:b/>
                <w:bCs/>
              </w:rPr>
              <w:t>Performance Goals</w:t>
            </w:r>
          </w:p>
        </w:tc>
        <w:tc>
          <w:tcPr>
            <w:tcW w:w="1975" w:type="dxa"/>
          </w:tcPr>
          <w:p w14:paraId="599733EE" w14:textId="4FA85884" w:rsidR="00937AB8" w:rsidRPr="00790F9F" w:rsidRDefault="00937AB8">
            <w:pPr>
              <w:jc w:val="center"/>
              <w:rPr>
                <w:b/>
                <w:bCs/>
              </w:rPr>
            </w:pPr>
            <w:r w:rsidRPr="00790F9F">
              <w:rPr>
                <w:b/>
                <w:bCs/>
              </w:rPr>
              <w:t xml:space="preserve">No. of OSY </w:t>
            </w:r>
          </w:p>
        </w:tc>
      </w:tr>
      <w:tr w:rsidR="00790F9F" w:rsidRPr="00790F9F" w14:paraId="7A6B0325" w14:textId="77777777" w:rsidTr="002C2A86">
        <w:tc>
          <w:tcPr>
            <w:tcW w:w="445" w:type="dxa"/>
          </w:tcPr>
          <w:p w14:paraId="33BCE582" w14:textId="77777777" w:rsidR="001A17AA" w:rsidRPr="00790F9F" w:rsidRDefault="001A17AA" w:rsidP="001A17AA">
            <w:r w:rsidRPr="00790F9F">
              <w:t>1.</w:t>
            </w:r>
          </w:p>
        </w:tc>
        <w:tc>
          <w:tcPr>
            <w:tcW w:w="450" w:type="dxa"/>
            <w:vMerge w:val="restart"/>
            <w:shd w:val="clear" w:color="auto" w:fill="D9D9D9" w:themeFill="background1" w:themeFillShade="D9"/>
          </w:tcPr>
          <w:p w14:paraId="70BD8683" w14:textId="77777777" w:rsidR="001A17AA" w:rsidRPr="00790F9F" w:rsidRDefault="001A17AA" w:rsidP="001A17AA"/>
        </w:tc>
        <w:tc>
          <w:tcPr>
            <w:tcW w:w="6480" w:type="dxa"/>
          </w:tcPr>
          <w:p w14:paraId="31DE4B13" w14:textId="5241B1BF" w:rsidR="001A17AA" w:rsidRPr="00790F9F" w:rsidRDefault="001A17AA" w:rsidP="001A17AA">
            <w:r w:rsidRPr="00790F9F">
              <w:t>Total Participants to Be Served</w:t>
            </w:r>
          </w:p>
        </w:tc>
        <w:tc>
          <w:tcPr>
            <w:tcW w:w="1975" w:type="dxa"/>
          </w:tcPr>
          <w:p w14:paraId="37F2D891" w14:textId="77777777" w:rsidR="001A17AA" w:rsidRPr="00790F9F" w:rsidRDefault="001A17AA" w:rsidP="001A17AA"/>
        </w:tc>
      </w:tr>
      <w:tr w:rsidR="00790F9F" w:rsidRPr="00790F9F" w14:paraId="6D0389FE" w14:textId="77777777" w:rsidTr="002C2A86">
        <w:tc>
          <w:tcPr>
            <w:tcW w:w="445" w:type="dxa"/>
          </w:tcPr>
          <w:p w14:paraId="7664A5CA" w14:textId="77777777" w:rsidR="001A17AA" w:rsidRPr="00790F9F" w:rsidRDefault="001A17AA" w:rsidP="001A17AA">
            <w:r w:rsidRPr="00790F9F">
              <w:t>2.</w:t>
            </w:r>
          </w:p>
        </w:tc>
        <w:tc>
          <w:tcPr>
            <w:tcW w:w="450" w:type="dxa"/>
            <w:vMerge/>
            <w:shd w:val="clear" w:color="auto" w:fill="D9D9D9" w:themeFill="background1" w:themeFillShade="D9"/>
          </w:tcPr>
          <w:p w14:paraId="0E392043" w14:textId="77777777" w:rsidR="001A17AA" w:rsidRPr="00790F9F" w:rsidRDefault="001A17AA" w:rsidP="001A17AA"/>
        </w:tc>
        <w:tc>
          <w:tcPr>
            <w:tcW w:w="6480" w:type="dxa"/>
          </w:tcPr>
          <w:p w14:paraId="409750C7" w14:textId="3D4CD2A5" w:rsidR="001A17AA" w:rsidRPr="00790F9F" w:rsidRDefault="001A17AA" w:rsidP="001A17AA">
            <w:r w:rsidRPr="00790F9F">
              <w:t>Placement in Employment, Education, or Advanced Training</w:t>
            </w:r>
          </w:p>
        </w:tc>
        <w:tc>
          <w:tcPr>
            <w:tcW w:w="1975" w:type="dxa"/>
          </w:tcPr>
          <w:p w14:paraId="0802C31B" w14:textId="77777777" w:rsidR="001A17AA" w:rsidRPr="00790F9F" w:rsidRDefault="001A17AA" w:rsidP="001A17AA"/>
        </w:tc>
      </w:tr>
      <w:tr w:rsidR="00790F9F" w:rsidRPr="00790F9F" w14:paraId="3FC53627" w14:textId="77777777" w:rsidTr="002C2A86">
        <w:tc>
          <w:tcPr>
            <w:tcW w:w="445" w:type="dxa"/>
          </w:tcPr>
          <w:p w14:paraId="3BD1D567" w14:textId="77777777" w:rsidR="001A17AA" w:rsidRPr="00790F9F" w:rsidRDefault="001A17AA" w:rsidP="001A17AA"/>
        </w:tc>
        <w:tc>
          <w:tcPr>
            <w:tcW w:w="450" w:type="dxa"/>
          </w:tcPr>
          <w:p w14:paraId="7BF49B45" w14:textId="77777777" w:rsidR="001A17AA" w:rsidRPr="00790F9F" w:rsidRDefault="001A17AA" w:rsidP="001A17AA">
            <w:r w:rsidRPr="00790F9F">
              <w:t>a.</w:t>
            </w:r>
          </w:p>
        </w:tc>
        <w:tc>
          <w:tcPr>
            <w:tcW w:w="6480" w:type="dxa"/>
          </w:tcPr>
          <w:p w14:paraId="71F59183" w14:textId="709A9F0F" w:rsidR="001A17AA" w:rsidRPr="00790F9F" w:rsidRDefault="001A17AA" w:rsidP="001A17AA">
            <w:r w:rsidRPr="00790F9F">
              <w:t>Entered career technical training program</w:t>
            </w:r>
          </w:p>
        </w:tc>
        <w:tc>
          <w:tcPr>
            <w:tcW w:w="1975" w:type="dxa"/>
          </w:tcPr>
          <w:p w14:paraId="74DC3AB5" w14:textId="77777777" w:rsidR="001A17AA" w:rsidRPr="00790F9F" w:rsidRDefault="001A17AA" w:rsidP="001A17AA"/>
        </w:tc>
      </w:tr>
      <w:tr w:rsidR="00790F9F" w:rsidRPr="00790F9F" w14:paraId="3E209AF3" w14:textId="77777777" w:rsidTr="002C2A86">
        <w:tc>
          <w:tcPr>
            <w:tcW w:w="445" w:type="dxa"/>
          </w:tcPr>
          <w:p w14:paraId="0BBB4E83" w14:textId="77777777" w:rsidR="001A17AA" w:rsidRPr="00790F9F" w:rsidRDefault="001A17AA" w:rsidP="001A17AA"/>
        </w:tc>
        <w:tc>
          <w:tcPr>
            <w:tcW w:w="450" w:type="dxa"/>
          </w:tcPr>
          <w:p w14:paraId="2BBFB0FD" w14:textId="77777777" w:rsidR="001A17AA" w:rsidRPr="00790F9F" w:rsidRDefault="001A17AA" w:rsidP="001A17AA">
            <w:r w:rsidRPr="00790F9F">
              <w:t>b.</w:t>
            </w:r>
          </w:p>
        </w:tc>
        <w:tc>
          <w:tcPr>
            <w:tcW w:w="6480" w:type="dxa"/>
          </w:tcPr>
          <w:p w14:paraId="73F592A1" w14:textId="76D4FB15" w:rsidR="001A17AA" w:rsidRPr="00790F9F" w:rsidRDefault="001A17AA" w:rsidP="001A17AA">
            <w:r w:rsidRPr="00790F9F">
              <w:t>Entered postsecondary education program</w:t>
            </w:r>
          </w:p>
        </w:tc>
        <w:tc>
          <w:tcPr>
            <w:tcW w:w="1975" w:type="dxa"/>
          </w:tcPr>
          <w:p w14:paraId="2F071796" w14:textId="77777777" w:rsidR="001A17AA" w:rsidRPr="00790F9F" w:rsidRDefault="001A17AA" w:rsidP="001A17AA"/>
        </w:tc>
      </w:tr>
      <w:tr w:rsidR="00790F9F" w:rsidRPr="00790F9F" w14:paraId="367F9C25" w14:textId="77777777" w:rsidTr="002C2A86">
        <w:tc>
          <w:tcPr>
            <w:tcW w:w="445" w:type="dxa"/>
          </w:tcPr>
          <w:p w14:paraId="03E544BB" w14:textId="77777777" w:rsidR="001A17AA" w:rsidRPr="00790F9F" w:rsidRDefault="001A17AA" w:rsidP="001A17AA"/>
        </w:tc>
        <w:tc>
          <w:tcPr>
            <w:tcW w:w="450" w:type="dxa"/>
          </w:tcPr>
          <w:p w14:paraId="0D8A755B" w14:textId="77777777" w:rsidR="001A17AA" w:rsidRPr="00790F9F" w:rsidRDefault="001A17AA" w:rsidP="001A17AA">
            <w:r w:rsidRPr="00790F9F">
              <w:t>c.</w:t>
            </w:r>
          </w:p>
        </w:tc>
        <w:tc>
          <w:tcPr>
            <w:tcW w:w="6480" w:type="dxa"/>
          </w:tcPr>
          <w:p w14:paraId="13C4D91C" w14:textId="63B13F8D" w:rsidR="001A17AA" w:rsidRPr="00790F9F" w:rsidRDefault="001A17AA" w:rsidP="001A17AA">
            <w:r w:rsidRPr="00790F9F">
              <w:t>Entered unsubsidized employment</w:t>
            </w:r>
          </w:p>
        </w:tc>
        <w:tc>
          <w:tcPr>
            <w:tcW w:w="1975" w:type="dxa"/>
          </w:tcPr>
          <w:p w14:paraId="01C9D1BB" w14:textId="77777777" w:rsidR="001A17AA" w:rsidRPr="00790F9F" w:rsidRDefault="001A17AA" w:rsidP="001A17AA"/>
        </w:tc>
      </w:tr>
      <w:tr w:rsidR="00790F9F" w:rsidRPr="00790F9F" w14:paraId="09E6805B" w14:textId="77777777" w:rsidTr="002C2A86">
        <w:tc>
          <w:tcPr>
            <w:tcW w:w="445" w:type="dxa"/>
          </w:tcPr>
          <w:p w14:paraId="58960D89" w14:textId="77777777" w:rsidR="001A17AA" w:rsidRPr="00790F9F" w:rsidRDefault="001A17AA" w:rsidP="001A17AA"/>
        </w:tc>
        <w:tc>
          <w:tcPr>
            <w:tcW w:w="450" w:type="dxa"/>
          </w:tcPr>
          <w:p w14:paraId="0F92264D" w14:textId="77777777" w:rsidR="001A17AA" w:rsidRPr="00790F9F" w:rsidRDefault="001A17AA" w:rsidP="001A17AA">
            <w:r w:rsidRPr="00790F9F">
              <w:t>d.</w:t>
            </w:r>
          </w:p>
        </w:tc>
        <w:tc>
          <w:tcPr>
            <w:tcW w:w="6480" w:type="dxa"/>
          </w:tcPr>
          <w:p w14:paraId="74D4102A" w14:textId="21DFE5DB" w:rsidR="001A17AA" w:rsidRPr="00790F9F" w:rsidRDefault="001A17AA" w:rsidP="001A17AA">
            <w:r w:rsidRPr="00790F9F">
              <w:t>Entered apprenticeship program</w:t>
            </w:r>
          </w:p>
        </w:tc>
        <w:tc>
          <w:tcPr>
            <w:tcW w:w="1975" w:type="dxa"/>
          </w:tcPr>
          <w:p w14:paraId="067D244E" w14:textId="77777777" w:rsidR="001A17AA" w:rsidRPr="00790F9F" w:rsidRDefault="001A17AA" w:rsidP="001A17AA"/>
        </w:tc>
      </w:tr>
      <w:tr w:rsidR="00790F9F" w:rsidRPr="00790F9F" w14:paraId="32E5D5CB" w14:textId="77777777" w:rsidTr="002C2A86">
        <w:tc>
          <w:tcPr>
            <w:tcW w:w="445" w:type="dxa"/>
          </w:tcPr>
          <w:p w14:paraId="6AD6E97D" w14:textId="77777777" w:rsidR="001A17AA" w:rsidRPr="00790F9F" w:rsidRDefault="001A17AA" w:rsidP="001A17AA"/>
        </w:tc>
        <w:tc>
          <w:tcPr>
            <w:tcW w:w="450" w:type="dxa"/>
          </w:tcPr>
          <w:p w14:paraId="51C856B9" w14:textId="77777777" w:rsidR="001A17AA" w:rsidRPr="00790F9F" w:rsidRDefault="001A17AA" w:rsidP="001A17AA">
            <w:r w:rsidRPr="00790F9F">
              <w:t>e.</w:t>
            </w:r>
          </w:p>
        </w:tc>
        <w:tc>
          <w:tcPr>
            <w:tcW w:w="6480" w:type="dxa"/>
          </w:tcPr>
          <w:p w14:paraId="0DB3C9DB" w14:textId="2581D009" w:rsidR="001A17AA" w:rsidRPr="00790F9F" w:rsidRDefault="001A17AA" w:rsidP="001A17AA">
            <w:r w:rsidRPr="00790F9F">
              <w:t xml:space="preserve">Entered customized employer-based training </w:t>
            </w:r>
          </w:p>
        </w:tc>
        <w:tc>
          <w:tcPr>
            <w:tcW w:w="1975" w:type="dxa"/>
          </w:tcPr>
          <w:p w14:paraId="45539772" w14:textId="77777777" w:rsidR="001A17AA" w:rsidRPr="00790F9F" w:rsidRDefault="001A17AA" w:rsidP="001A17AA"/>
        </w:tc>
      </w:tr>
      <w:tr w:rsidR="00790F9F" w:rsidRPr="00790F9F" w14:paraId="4357EE84" w14:textId="77777777" w:rsidTr="002C2A86">
        <w:tc>
          <w:tcPr>
            <w:tcW w:w="445" w:type="dxa"/>
          </w:tcPr>
          <w:p w14:paraId="36479D5F" w14:textId="77777777" w:rsidR="00937AB8" w:rsidRPr="00790F9F" w:rsidRDefault="00937AB8">
            <w:r w:rsidRPr="00790F9F">
              <w:t>3.</w:t>
            </w:r>
          </w:p>
        </w:tc>
        <w:tc>
          <w:tcPr>
            <w:tcW w:w="450" w:type="dxa"/>
            <w:shd w:val="clear" w:color="auto" w:fill="D9D9D9" w:themeFill="background1" w:themeFillShade="D9"/>
          </w:tcPr>
          <w:p w14:paraId="746D0A11" w14:textId="77777777" w:rsidR="00937AB8" w:rsidRPr="00790F9F" w:rsidRDefault="00937AB8"/>
        </w:tc>
        <w:tc>
          <w:tcPr>
            <w:tcW w:w="6480" w:type="dxa"/>
          </w:tcPr>
          <w:p w14:paraId="16283619" w14:textId="4AE245B3" w:rsidR="00937AB8" w:rsidRPr="00790F9F" w:rsidRDefault="001A17AA">
            <w:r w:rsidRPr="00790F9F">
              <w:t>Attained Recognized Certificate/Diploma/Degree</w:t>
            </w:r>
          </w:p>
        </w:tc>
        <w:tc>
          <w:tcPr>
            <w:tcW w:w="1975" w:type="dxa"/>
          </w:tcPr>
          <w:p w14:paraId="1FB023BE" w14:textId="77777777" w:rsidR="00937AB8" w:rsidRPr="00790F9F" w:rsidRDefault="00937AB8"/>
        </w:tc>
      </w:tr>
      <w:tr w:rsidR="00790F9F" w:rsidRPr="00790F9F" w14:paraId="7483FDC0" w14:textId="77777777" w:rsidTr="002C2A86">
        <w:tc>
          <w:tcPr>
            <w:tcW w:w="445" w:type="dxa"/>
            <w:vMerge w:val="restart"/>
            <w:shd w:val="clear" w:color="auto" w:fill="D9D9D9" w:themeFill="background1" w:themeFillShade="D9"/>
          </w:tcPr>
          <w:p w14:paraId="1F66042A" w14:textId="77777777" w:rsidR="001A17AA" w:rsidRPr="00790F9F" w:rsidRDefault="001A17AA" w:rsidP="001A17AA"/>
        </w:tc>
        <w:tc>
          <w:tcPr>
            <w:tcW w:w="450" w:type="dxa"/>
          </w:tcPr>
          <w:p w14:paraId="27BA7A4E" w14:textId="77777777" w:rsidR="001A17AA" w:rsidRPr="00790F9F" w:rsidRDefault="001A17AA" w:rsidP="001A17AA">
            <w:r w:rsidRPr="00790F9F">
              <w:t>a.</w:t>
            </w:r>
          </w:p>
        </w:tc>
        <w:tc>
          <w:tcPr>
            <w:tcW w:w="6480" w:type="dxa"/>
          </w:tcPr>
          <w:p w14:paraId="37F2BAE8" w14:textId="3ECE83CF" w:rsidR="001A17AA" w:rsidRPr="00790F9F" w:rsidRDefault="001A17AA" w:rsidP="001A17AA">
            <w:r w:rsidRPr="00790F9F">
              <w:t>Attained high school diploma/GED</w:t>
            </w:r>
          </w:p>
        </w:tc>
        <w:tc>
          <w:tcPr>
            <w:tcW w:w="1975" w:type="dxa"/>
          </w:tcPr>
          <w:p w14:paraId="75F93570" w14:textId="77777777" w:rsidR="001A17AA" w:rsidRPr="00790F9F" w:rsidRDefault="001A17AA" w:rsidP="001A17AA"/>
        </w:tc>
      </w:tr>
      <w:tr w:rsidR="001A17AA" w:rsidRPr="00790F9F" w14:paraId="090B5DE4" w14:textId="77777777" w:rsidTr="002C2A86">
        <w:tc>
          <w:tcPr>
            <w:tcW w:w="445" w:type="dxa"/>
            <w:vMerge/>
            <w:shd w:val="clear" w:color="auto" w:fill="D9D9D9" w:themeFill="background1" w:themeFillShade="D9"/>
          </w:tcPr>
          <w:p w14:paraId="06AA9688" w14:textId="77777777" w:rsidR="001A17AA" w:rsidRPr="00790F9F" w:rsidRDefault="001A17AA" w:rsidP="001A17AA"/>
        </w:tc>
        <w:tc>
          <w:tcPr>
            <w:tcW w:w="450" w:type="dxa"/>
          </w:tcPr>
          <w:p w14:paraId="595D828C" w14:textId="77777777" w:rsidR="001A17AA" w:rsidRPr="00790F9F" w:rsidRDefault="001A17AA" w:rsidP="001A17AA">
            <w:r w:rsidRPr="00790F9F">
              <w:t>b.</w:t>
            </w:r>
          </w:p>
        </w:tc>
        <w:tc>
          <w:tcPr>
            <w:tcW w:w="6480" w:type="dxa"/>
          </w:tcPr>
          <w:p w14:paraId="736615F7" w14:textId="13A35FCA" w:rsidR="001A17AA" w:rsidRPr="00790F9F" w:rsidRDefault="001A17AA" w:rsidP="001A17AA">
            <w:r w:rsidRPr="00790F9F">
              <w:t>Other (describe)</w:t>
            </w:r>
          </w:p>
        </w:tc>
        <w:tc>
          <w:tcPr>
            <w:tcW w:w="1975" w:type="dxa"/>
          </w:tcPr>
          <w:p w14:paraId="2E658E28" w14:textId="77777777" w:rsidR="001A17AA" w:rsidRPr="00790F9F" w:rsidRDefault="001A17AA" w:rsidP="001A17AA"/>
        </w:tc>
      </w:tr>
    </w:tbl>
    <w:p w14:paraId="440D873D" w14:textId="3782B5FC" w:rsidR="00AC2D5E" w:rsidRPr="00790F9F" w:rsidRDefault="00AC2D5E" w:rsidP="00012CA4">
      <w:pPr>
        <w:spacing w:after="0" w:line="240" w:lineRule="auto"/>
      </w:pPr>
    </w:p>
    <w:p w14:paraId="2C8C63A2" w14:textId="77777777" w:rsidR="00AC2D5E" w:rsidRPr="00790F9F" w:rsidRDefault="00AC2D5E">
      <w:r w:rsidRPr="00790F9F">
        <w:br w:type="page"/>
      </w:r>
    </w:p>
    <w:p w14:paraId="20D70496" w14:textId="77777777" w:rsidR="00AC2D5E" w:rsidRPr="00790F9F" w:rsidRDefault="00AC2D5E" w:rsidP="00AC2D5E">
      <w:pPr>
        <w:spacing w:after="0" w:line="240" w:lineRule="auto"/>
        <w:jc w:val="center"/>
        <w:rPr>
          <w:b/>
          <w:bCs/>
          <w:sz w:val="26"/>
        </w:rPr>
      </w:pPr>
      <w:r w:rsidRPr="00790F9F">
        <w:rPr>
          <w:b/>
          <w:bCs/>
          <w:sz w:val="26"/>
        </w:rPr>
        <w:lastRenderedPageBreak/>
        <w:t>SELACO WDB</w:t>
      </w:r>
    </w:p>
    <w:p w14:paraId="73D7B3F3" w14:textId="77777777" w:rsidR="00AC2D5E" w:rsidRPr="00790F9F" w:rsidRDefault="00AC2D5E" w:rsidP="00AC2D5E">
      <w:pPr>
        <w:spacing w:after="0" w:line="240" w:lineRule="auto"/>
        <w:jc w:val="center"/>
        <w:rPr>
          <w:b/>
          <w:bCs/>
          <w:sz w:val="26"/>
        </w:rPr>
      </w:pPr>
      <w:r w:rsidRPr="00790F9F">
        <w:rPr>
          <w:b/>
          <w:bCs/>
          <w:sz w:val="26"/>
        </w:rPr>
        <w:t>WIOA Title I Youth Program</w:t>
      </w:r>
    </w:p>
    <w:p w14:paraId="351F59BA" w14:textId="77777777" w:rsidR="00AC2D5E" w:rsidRPr="00790F9F" w:rsidRDefault="00AC2D5E" w:rsidP="00AC2D5E">
      <w:pPr>
        <w:spacing w:after="0" w:line="240" w:lineRule="auto"/>
        <w:jc w:val="center"/>
        <w:rPr>
          <w:b/>
          <w:bCs/>
          <w:sz w:val="26"/>
        </w:rPr>
      </w:pPr>
      <w:r w:rsidRPr="00790F9F">
        <w:rPr>
          <w:b/>
          <w:bCs/>
          <w:sz w:val="26"/>
        </w:rPr>
        <w:t>Request for Proposals</w:t>
      </w:r>
    </w:p>
    <w:p w14:paraId="0EC21681" w14:textId="77777777" w:rsidR="00AC2D5E" w:rsidRPr="00790F9F" w:rsidRDefault="00AC2D5E" w:rsidP="00AC2D5E">
      <w:pPr>
        <w:spacing w:after="0" w:line="240" w:lineRule="auto"/>
        <w:jc w:val="center"/>
        <w:rPr>
          <w:b/>
          <w:bCs/>
          <w:sz w:val="26"/>
        </w:rPr>
      </w:pPr>
      <w:r w:rsidRPr="00790F9F">
        <w:rPr>
          <w:b/>
          <w:bCs/>
          <w:sz w:val="26"/>
        </w:rPr>
        <w:t>Program Year 2026-27</w:t>
      </w:r>
    </w:p>
    <w:p w14:paraId="46E615D9" w14:textId="77777777" w:rsidR="00AC2D5E" w:rsidRPr="00790F9F" w:rsidRDefault="00AC2D5E" w:rsidP="00AC2D5E">
      <w:pPr>
        <w:spacing w:after="0" w:line="240" w:lineRule="auto"/>
        <w:jc w:val="center"/>
        <w:rPr>
          <w:b/>
          <w:bCs/>
          <w:sz w:val="16"/>
          <w:szCs w:val="16"/>
        </w:rPr>
      </w:pPr>
    </w:p>
    <w:p w14:paraId="03E10E83" w14:textId="43C8A2B3" w:rsidR="00AC2D5E" w:rsidRPr="00790F9F" w:rsidRDefault="00AC2D5E" w:rsidP="00AC2D5E">
      <w:pPr>
        <w:spacing w:after="0" w:line="240" w:lineRule="auto"/>
        <w:jc w:val="center"/>
        <w:rPr>
          <w:b/>
          <w:bCs/>
          <w:sz w:val="26"/>
        </w:rPr>
      </w:pPr>
      <w:r w:rsidRPr="00790F9F">
        <w:rPr>
          <w:b/>
          <w:bCs/>
          <w:sz w:val="26"/>
        </w:rPr>
        <w:t xml:space="preserve">Proposal Form </w:t>
      </w:r>
      <w:r w:rsidR="00DB2D78" w:rsidRPr="00790F9F">
        <w:rPr>
          <w:b/>
          <w:bCs/>
          <w:sz w:val="26"/>
        </w:rPr>
        <w:t>4</w:t>
      </w:r>
    </w:p>
    <w:p w14:paraId="04565383" w14:textId="77777777" w:rsidR="006208A0" w:rsidRPr="00790F9F" w:rsidRDefault="006208A0" w:rsidP="00AC2D5E">
      <w:pPr>
        <w:spacing w:after="0" w:line="240" w:lineRule="auto"/>
        <w:jc w:val="center"/>
        <w:rPr>
          <w:b/>
          <w:bCs/>
          <w:sz w:val="16"/>
          <w:szCs w:val="16"/>
        </w:rPr>
      </w:pPr>
    </w:p>
    <w:p w14:paraId="6BF6618C" w14:textId="016A45E3" w:rsidR="00AC2D5E" w:rsidRPr="00790F9F" w:rsidRDefault="00AC2D5E" w:rsidP="00AC2D5E">
      <w:pPr>
        <w:spacing w:after="0" w:line="240" w:lineRule="auto"/>
        <w:jc w:val="center"/>
        <w:rPr>
          <w:b/>
          <w:bCs/>
          <w:sz w:val="26"/>
        </w:rPr>
      </w:pPr>
      <w:r w:rsidRPr="00790F9F">
        <w:rPr>
          <w:b/>
          <w:bCs/>
          <w:sz w:val="26"/>
        </w:rPr>
        <w:t xml:space="preserve">Program </w:t>
      </w:r>
      <w:r w:rsidR="00DB2D78" w:rsidRPr="00790F9F">
        <w:rPr>
          <w:b/>
          <w:bCs/>
          <w:sz w:val="26"/>
        </w:rPr>
        <w:t>Budget Details</w:t>
      </w:r>
    </w:p>
    <w:p w14:paraId="66092D45" w14:textId="77777777" w:rsidR="00AC2D5E" w:rsidRPr="00790F9F" w:rsidRDefault="00AC2D5E" w:rsidP="00AC2D5E">
      <w:pPr>
        <w:spacing w:after="0" w:line="240" w:lineRule="auto"/>
        <w:rPr>
          <w:sz w:val="16"/>
          <w:szCs w:val="16"/>
        </w:rPr>
      </w:pPr>
    </w:p>
    <w:p w14:paraId="091AA230" w14:textId="77777777" w:rsidR="00AC2D5E" w:rsidRPr="00790F9F" w:rsidRDefault="00AC2D5E" w:rsidP="00AC2D5E">
      <w:pPr>
        <w:spacing w:after="0" w:line="240" w:lineRule="auto"/>
      </w:pPr>
      <w:r w:rsidRPr="00790F9F">
        <w:rPr>
          <w:b/>
          <w:bCs/>
        </w:rPr>
        <w:t>Proposer Name:</w:t>
      </w:r>
      <w:r w:rsidRPr="00790F9F">
        <w:t xml:space="preserve"> ____________________________________________________________________</w:t>
      </w:r>
    </w:p>
    <w:p w14:paraId="0DB01783" w14:textId="77777777" w:rsidR="00937AB8" w:rsidRPr="00790F9F" w:rsidRDefault="00937AB8" w:rsidP="00012CA4">
      <w:pPr>
        <w:spacing w:after="0" w:line="240" w:lineRule="auto"/>
      </w:pPr>
    </w:p>
    <w:p w14:paraId="760B15D9" w14:textId="2A757086" w:rsidR="00DB2D78" w:rsidRPr="00790F9F" w:rsidRDefault="00DB2D78" w:rsidP="00A8461E">
      <w:pPr>
        <w:spacing w:after="0" w:line="240" w:lineRule="auto"/>
        <w:jc w:val="both"/>
      </w:pPr>
      <w:r w:rsidRPr="00790F9F">
        <w:t xml:space="preserve">Complete the following table by indicating </w:t>
      </w:r>
      <w:r w:rsidR="00E110E7" w:rsidRPr="00790F9F">
        <w:t xml:space="preserve">budgeted amount in each applicable category. All budgeted items must be explained in </w:t>
      </w:r>
      <w:r w:rsidR="009C7D29" w:rsidRPr="00790F9F">
        <w:t>Narrative Section 5 “Budget Description.”</w:t>
      </w:r>
    </w:p>
    <w:p w14:paraId="74A95B88" w14:textId="77777777" w:rsidR="00DB2D78" w:rsidRPr="00790F9F" w:rsidRDefault="00DB2D78" w:rsidP="00012CA4">
      <w:pPr>
        <w:spacing w:after="0" w:line="240" w:lineRule="auto"/>
      </w:pPr>
    </w:p>
    <w:tbl>
      <w:tblPr>
        <w:tblStyle w:val="TableGrid"/>
        <w:tblW w:w="0" w:type="auto"/>
        <w:tblLook w:val="04A0" w:firstRow="1" w:lastRow="0" w:firstColumn="1" w:lastColumn="0" w:noHBand="0" w:noVBand="1"/>
      </w:tblPr>
      <w:tblGrid>
        <w:gridCol w:w="535"/>
        <w:gridCol w:w="6143"/>
        <w:gridCol w:w="1336"/>
        <w:gridCol w:w="1336"/>
      </w:tblGrid>
      <w:tr w:rsidR="00790F9F" w:rsidRPr="00790F9F" w14:paraId="1126B61B" w14:textId="77777777" w:rsidTr="005A76D8">
        <w:tc>
          <w:tcPr>
            <w:tcW w:w="535" w:type="dxa"/>
          </w:tcPr>
          <w:p w14:paraId="0BFB80D5" w14:textId="77777777" w:rsidR="00C83612" w:rsidRPr="00790F9F" w:rsidRDefault="00C83612" w:rsidP="00012CA4"/>
        </w:tc>
        <w:tc>
          <w:tcPr>
            <w:tcW w:w="6143" w:type="dxa"/>
          </w:tcPr>
          <w:p w14:paraId="6A35656B" w14:textId="1D0008B7" w:rsidR="00C83612" w:rsidRPr="00790F9F" w:rsidRDefault="00C83612" w:rsidP="00405FF0">
            <w:pPr>
              <w:jc w:val="center"/>
              <w:rPr>
                <w:b/>
                <w:bCs/>
              </w:rPr>
            </w:pPr>
            <w:r w:rsidRPr="00790F9F">
              <w:rPr>
                <w:b/>
                <w:bCs/>
              </w:rPr>
              <w:t>Budget Item/Category</w:t>
            </w:r>
          </w:p>
        </w:tc>
        <w:tc>
          <w:tcPr>
            <w:tcW w:w="2672" w:type="dxa"/>
            <w:gridSpan w:val="2"/>
          </w:tcPr>
          <w:p w14:paraId="6E4CBE20" w14:textId="4EE21BDE" w:rsidR="00C83612" w:rsidRPr="00790F9F" w:rsidRDefault="00C83612" w:rsidP="00405FF0">
            <w:pPr>
              <w:jc w:val="center"/>
              <w:rPr>
                <w:b/>
                <w:bCs/>
              </w:rPr>
            </w:pPr>
            <w:r w:rsidRPr="00790F9F">
              <w:rPr>
                <w:b/>
                <w:bCs/>
              </w:rPr>
              <w:t>Budgeted Amount</w:t>
            </w:r>
          </w:p>
        </w:tc>
      </w:tr>
      <w:tr w:rsidR="00790F9F" w:rsidRPr="00790F9F" w14:paraId="7C221FE7" w14:textId="77777777" w:rsidTr="00405FF0">
        <w:tc>
          <w:tcPr>
            <w:tcW w:w="6678" w:type="dxa"/>
            <w:gridSpan w:val="2"/>
          </w:tcPr>
          <w:p w14:paraId="02DFEAA8" w14:textId="77777777" w:rsidR="00C83612" w:rsidRPr="00790F9F" w:rsidRDefault="00C83612" w:rsidP="00012CA4"/>
        </w:tc>
        <w:tc>
          <w:tcPr>
            <w:tcW w:w="1336" w:type="dxa"/>
            <w:vAlign w:val="center"/>
          </w:tcPr>
          <w:p w14:paraId="6339CDFA" w14:textId="16B838C1" w:rsidR="00C83612" w:rsidRPr="00790F9F" w:rsidRDefault="00BB6617" w:rsidP="00405FF0">
            <w:pPr>
              <w:jc w:val="center"/>
              <w:rPr>
                <w:b/>
                <w:bCs/>
                <w:sz w:val="18"/>
                <w:szCs w:val="18"/>
              </w:rPr>
            </w:pPr>
            <w:r w:rsidRPr="00790F9F">
              <w:rPr>
                <w:b/>
                <w:bCs/>
                <w:sz w:val="18"/>
                <w:szCs w:val="18"/>
              </w:rPr>
              <w:t>WIOA</w:t>
            </w:r>
          </w:p>
        </w:tc>
        <w:tc>
          <w:tcPr>
            <w:tcW w:w="1336" w:type="dxa"/>
            <w:vAlign w:val="center"/>
          </w:tcPr>
          <w:p w14:paraId="3B9FCA56" w14:textId="3465FB69" w:rsidR="00C83612" w:rsidRPr="00790F9F" w:rsidRDefault="00BB6617" w:rsidP="00405FF0">
            <w:pPr>
              <w:jc w:val="center"/>
              <w:rPr>
                <w:b/>
                <w:bCs/>
                <w:sz w:val="18"/>
                <w:szCs w:val="18"/>
              </w:rPr>
            </w:pPr>
            <w:r w:rsidRPr="00790F9F">
              <w:rPr>
                <w:b/>
                <w:bCs/>
                <w:sz w:val="18"/>
                <w:szCs w:val="18"/>
              </w:rPr>
              <w:t>Non-WIOA/ Leverage</w:t>
            </w:r>
          </w:p>
        </w:tc>
      </w:tr>
      <w:tr w:rsidR="00790F9F" w:rsidRPr="00790F9F" w14:paraId="19BB4004" w14:textId="77777777" w:rsidTr="005A76D8">
        <w:tc>
          <w:tcPr>
            <w:tcW w:w="535" w:type="dxa"/>
          </w:tcPr>
          <w:p w14:paraId="36525ED8" w14:textId="4CD24607" w:rsidR="00C83612" w:rsidRPr="00790F9F" w:rsidRDefault="005A76D8" w:rsidP="00012CA4">
            <w:r w:rsidRPr="00790F9F">
              <w:t>A.</w:t>
            </w:r>
          </w:p>
        </w:tc>
        <w:tc>
          <w:tcPr>
            <w:tcW w:w="6143" w:type="dxa"/>
          </w:tcPr>
          <w:p w14:paraId="1DA588ED" w14:textId="10EC5D24" w:rsidR="00C83612" w:rsidRPr="00790F9F" w:rsidRDefault="005A76D8" w:rsidP="00012CA4">
            <w:r w:rsidRPr="00790F9F">
              <w:t>Staff Salaries</w:t>
            </w:r>
          </w:p>
        </w:tc>
        <w:tc>
          <w:tcPr>
            <w:tcW w:w="1336" w:type="dxa"/>
          </w:tcPr>
          <w:p w14:paraId="7282A69D" w14:textId="77777777" w:rsidR="00C83612" w:rsidRPr="00790F9F" w:rsidRDefault="00C83612" w:rsidP="00012CA4"/>
        </w:tc>
        <w:tc>
          <w:tcPr>
            <w:tcW w:w="1336" w:type="dxa"/>
          </w:tcPr>
          <w:p w14:paraId="193ECFEC" w14:textId="77777777" w:rsidR="00C83612" w:rsidRPr="00790F9F" w:rsidRDefault="00C83612" w:rsidP="00012CA4"/>
        </w:tc>
      </w:tr>
      <w:tr w:rsidR="00790F9F" w:rsidRPr="00790F9F" w14:paraId="6F450970" w14:textId="77777777" w:rsidTr="005A76D8">
        <w:tc>
          <w:tcPr>
            <w:tcW w:w="535" w:type="dxa"/>
          </w:tcPr>
          <w:p w14:paraId="6A31053B" w14:textId="32F33389" w:rsidR="00714339" w:rsidRPr="00790F9F" w:rsidRDefault="005A76D8" w:rsidP="00012CA4">
            <w:r w:rsidRPr="00790F9F">
              <w:t>B.</w:t>
            </w:r>
          </w:p>
        </w:tc>
        <w:tc>
          <w:tcPr>
            <w:tcW w:w="6143" w:type="dxa"/>
          </w:tcPr>
          <w:p w14:paraId="75A2892A" w14:textId="70753570" w:rsidR="00714339" w:rsidRPr="00790F9F" w:rsidRDefault="008F357F" w:rsidP="00012CA4">
            <w:r w:rsidRPr="00790F9F">
              <w:t>Number of full-time equivalents: ____</w:t>
            </w:r>
          </w:p>
        </w:tc>
        <w:tc>
          <w:tcPr>
            <w:tcW w:w="1336" w:type="dxa"/>
          </w:tcPr>
          <w:p w14:paraId="7774FD33" w14:textId="77777777" w:rsidR="00714339" w:rsidRPr="00790F9F" w:rsidRDefault="00714339" w:rsidP="00012CA4"/>
        </w:tc>
        <w:tc>
          <w:tcPr>
            <w:tcW w:w="1336" w:type="dxa"/>
          </w:tcPr>
          <w:p w14:paraId="5E2291ED" w14:textId="77777777" w:rsidR="00714339" w:rsidRPr="00790F9F" w:rsidRDefault="00714339" w:rsidP="00012CA4"/>
        </w:tc>
      </w:tr>
      <w:tr w:rsidR="00790F9F" w:rsidRPr="00790F9F" w14:paraId="7083BF3C" w14:textId="77777777" w:rsidTr="005A76D8">
        <w:tc>
          <w:tcPr>
            <w:tcW w:w="535" w:type="dxa"/>
          </w:tcPr>
          <w:p w14:paraId="520ABB8B" w14:textId="01F1A0A1" w:rsidR="00714339" w:rsidRPr="00790F9F" w:rsidRDefault="005A76D8" w:rsidP="00012CA4">
            <w:r w:rsidRPr="00790F9F">
              <w:t>C.</w:t>
            </w:r>
          </w:p>
        </w:tc>
        <w:tc>
          <w:tcPr>
            <w:tcW w:w="6143" w:type="dxa"/>
          </w:tcPr>
          <w:p w14:paraId="00C9A548" w14:textId="67249266" w:rsidR="00714339" w:rsidRPr="00790F9F" w:rsidRDefault="008F357F" w:rsidP="00012CA4">
            <w:r w:rsidRPr="00790F9F">
              <w:t xml:space="preserve">Staff Benefits   </w:t>
            </w:r>
          </w:p>
        </w:tc>
        <w:tc>
          <w:tcPr>
            <w:tcW w:w="1336" w:type="dxa"/>
          </w:tcPr>
          <w:p w14:paraId="52D67034" w14:textId="77777777" w:rsidR="00714339" w:rsidRPr="00790F9F" w:rsidRDefault="00714339" w:rsidP="00012CA4"/>
        </w:tc>
        <w:tc>
          <w:tcPr>
            <w:tcW w:w="1336" w:type="dxa"/>
          </w:tcPr>
          <w:p w14:paraId="079B6BD0" w14:textId="77777777" w:rsidR="00714339" w:rsidRPr="00790F9F" w:rsidRDefault="00714339" w:rsidP="00012CA4"/>
        </w:tc>
      </w:tr>
      <w:tr w:rsidR="00790F9F" w:rsidRPr="00790F9F" w14:paraId="17123104" w14:textId="77777777" w:rsidTr="005A76D8">
        <w:tc>
          <w:tcPr>
            <w:tcW w:w="535" w:type="dxa"/>
          </w:tcPr>
          <w:p w14:paraId="08AB0B2D" w14:textId="377EEAA2" w:rsidR="00714339" w:rsidRPr="00790F9F" w:rsidRDefault="005A76D8" w:rsidP="00012CA4">
            <w:r w:rsidRPr="00790F9F">
              <w:t>D.</w:t>
            </w:r>
          </w:p>
        </w:tc>
        <w:tc>
          <w:tcPr>
            <w:tcW w:w="6143" w:type="dxa"/>
          </w:tcPr>
          <w:p w14:paraId="24D8686F" w14:textId="4116ABE7" w:rsidR="00714339" w:rsidRPr="00790F9F" w:rsidRDefault="008F357F" w:rsidP="00012CA4">
            <w:r w:rsidRPr="00790F9F">
              <w:t>Staff Benefit Rate (percent)    ___ %</w:t>
            </w:r>
          </w:p>
        </w:tc>
        <w:tc>
          <w:tcPr>
            <w:tcW w:w="1336" w:type="dxa"/>
          </w:tcPr>
          <w:p w14:paraId="1D2B2ED0" w14:textId="77777777" w:rsidR="00714339" w:rsidRPr="00790F9F" w:rsidRDefault="00714339" w:rsidP="00012CA4"/>
        </w:tc>
        <w:tc>
          <w:tcPr>
            <w:tcW w:w="1336" w:type="dxa"/>
          </w:tcPr>
          <w:p w14:paraId="1CAF95CA" w14:textId="77777777" w:rsidR="00714339" w:rsidRPr="00790F9F" w:rsidRDefault="00714339" w:rsidP="00012CA4"/>
        </w:tc>
      </w:tr>
      <w:tr w:rsidR="00790F9F" w:rsidRPr="00790F9F" w14:paraId="16EB3C78" w14:textId="77777777" w:rsidTr="005A76D8">
        <w:tc>
          <w:tcPr>
            <w:tcW w:w="535" w:type="dxa"/>
          </w:tcPr>
          <w:p w14:paraId="57124EC2" w14:textId="525EF96B" w:rsidR="00714339" w:rsidRPr="00790F9F" w:rsidRDefault="005A76D8" w:rsidP="00012CA4">
            <w:r w:rsidRPr="00790F9F">
              <w:t>E.</w:t>
            </w:r>
          </w:p>
        </w:tc>
        <w:tc>
          <w:tcPr>
            <w:tcW w:w="6143" w:type="dxa"/>
          </w:tcPr>
          <w:p w14:paraId="74645AC4" w14:textId="4E3EF826" w:rsidR="00714339" w:rsidRPr="00790F9F" w:rsidRDefault="00762A8A" w:rsidP="00012CA4">
            <w:r w:rsidRPr="00790F9F">
              <w:t>Participant Wages and Fringe Benefits</w:t>
            </w:r>
          </w:p>
        </w:tc>
        <w:tc>
          <w:tcPr>
            <w:tcW w:w="1336" w:type="dxa"/>
          </w:tcPr>
          <w:p w14:paraId="48FB18E6" w14:textId="77777777" w:rsidR="00714339" w:rsidRPr="00790F9F" w:rsidRDefault="00714339" w:rsidP="00012CA4"/>
        </w:tc>
        <w:tc>
          <w:tcPr>
            <w:tcW w:w="1336" w:type="dxa"/>
          </w:tcPr>
          <w:p w14:paraId="63F70798" w14:textId="77777777" w:rsidR="00714339" w:rsidRPr="00790F9F" w:rsidRDefault="00714339" w:rsidP="00012CA4"/>
        </w:tc>
      </w:tr>
      <w:tr w:rsidR="00790F9F" w:rsidRPr="00790F9F" w14:paraId="2BB558EA" w14:textId="77777777" w:rsidTr="005A76D8">
        <w:tc>
          <w:tcPr>
            <w:tcW w:w="535" w:type="dxa"/>
          </w:tcPr>
          <w:p w14:paraId="7A1EDF45" w14:textId="4E2BA336" w:rsidR="00714339" w:rsidRPr="00790F9F" w:rsidRDefault="005A76D8" w:rsidP="00012CA4">
            <w:r w:rsidRPr="00790F9F">
              <w:t>F.</w:t>
            </w:r>
          </w:p>
        </w:tc>
        <w:tc>
          <w:tcPr>
            <w:tcW w:w="6143" w:type="dxa"/>
          </w:tcPr>
          <w:p w14:paraId="0D68516E" w14:textId="4655003F" w:rsidR="00714339" w:rsidRPr="00790F9F" w:rsidRDefault="00762A8A" w:rsidP="00012CA4">
            <w:r w:rsidRPr="00790F9F">
              <w:t>Participant Support Services</w:t>
            </w:r>
          </w:p>
        </w:tc>
        <w:tc>
          <w:tcPr>
            <w:tcW w:w="1336" w:type="dxa"/>
          </w:tcPr>
          <w:p w14:paraId="7608AA12" w14:textId="77777777" w:rsidR="00714339" w:rsidRPr="00790F9F" w:rsidRDefault="00714339" w:rsidP="00012CA4"/>
        </w:tc>
        <w:tc>
          <w:tcPr>
            <w:tcW w:w="1336" w:type="dxa"/>
          </w:tcPr>
          <w:p w14:paraId="45716ED2" w14:textId="77777777" w:rsidR="00714339" w:rsidRPr="00790F9F" w:rsidRDefault="00714339" w:rsidP="00012CA4"/>
        </w:tc>
      </w:tr>
      <w:tr w:rsidR="00790F9F" w:rsidRPr="00790F9F" w14:paraId="13F40F49" w14:textId="77777777" w:rsidTr="005A76D8">
        <w:tc>
          <w:tcPr>
            <w:tcW w:w="535" w:type="dxa"/>
          </w:tcPr>
          <w:p w14:paraId="36108299" w14:textId="45BA5867" w:rsidR="00714339" w:rsidRPr="00790F9F" w:rsidRDefault="005A76D8" w:rsidP="00012CA4">
            <w:r w:rsidRPr="00790F9F">
              <w:t>G.</w:t>
            </w:r>
          </w:p>
        </w:tc>
        <w:tc>
          <w:tcPr>
            <w:tcW w:w="6143" w:type="dxa"/>
          </w:tcPr>
          <w:p w14:paraId="326F0611" w14:textId="088419FA" w:rsidR="00714339" w:rsidRPr="00790F9F" w:rsidRDefault="004E60F6" w:rsidP="00012CA4">
            <w:r w:rsidRPr="00790F9F">
              <w:t xml:space="preserve">Indirect Costs </w:t>
            </w:r>
          </w:p>
        </w:tc>
        <w:tc>
          <w:tcPr>
            <w:tcW w:w="1336" w:type="dxa"/>
          </w:tcPr>
          <w:p w14:paraId="684895E3" w14:textId="77777777" w:rsidR="00714339" w:rsidRPr="00790F9F" w:rsidRDefault="00714339" w:rsidP="00012CA4"/>
        </w:tc>
        <w:tc>
          <w:tcPr>
            <w:tcW w:w="1336" w:type="dxa"/>
          </w:tcPr>
          <w:p w14:paraId="43AB0BE4" w14:textId="77777777" w:rsidR="00714339" w:rsidRPr="00790F9F" w:rsidRDefault="00714339" w:rsidP="00012CA4"/>
        </w:tc>
      </w:tr>
      <w:tr w:rsidR="00790F9F" w:rsidRPr="00790F9F" w14:paraId="4F1E63C9" w14:textId="77777777" w:rsidTr="005A76D8">
        <w:tc>
          <w:tcPr>
            <w:tcW w:w="535" w:type="dxa"/>
          </w:tcPr>
          <w:p w14:paraId="481C50AF" w14:textId="23297F40" w:rsidR="004E60F6" w:rsidRPr="00790F9F" w:rsidRDefault="004E60F6" w:rsidP="004E60F6">
            <w:r w:rsidRPr="00790F9F">
              <w:t>H.</w:t>
            </w:r>
          </w:p>
        </w:tc>
        <w:tc>
          <w:tcPr>
            <w:tcW w:w="6143" w:type="dxa"/>
          </w:tcPr>
          <w:p w14:paraId="015015EE" w14:textId="7AC38183" w:rsidR="004E60F6" w:rsidRPr="00790F9F" w:rsidRDefault="004E60F6" w:rsidP="004E60F6">
            <w:r w:rsidRPr="00790F9F">
              <w:t xml:space="preserve">Other (specify):          </w:t>
            </w:r>
          </w:p>
        </w:tc>
        <w:tc>
          <w:tcPr>
            <w:tcW w:w="1336" w:type="dxa"/>
          </w:tcPr>
          <w:p w14:paraId="78660275" w14:textId="77777777" w:rsidR="004E60F6" w:rsidRPr="00790F9F" w:rsidRDefault="004E60F6" w:rsidP="004E60F6"/>
        </w:tc>
        <w:tc>
          <w:tcPr>
            <w:tcW w:w="1336" w:type="dxa"/>
          </w:tcPr>
          <w:p w14:paraId="7C7928C7" w14:textId="77777777" w:rsidR="004E60F6" w:rsidRPr="00790F9F" w:rsidRDefault="004E60F6" w:rsidP="004E60F6"/>
        </w:tc>
      </w:tr>
      <w:tr w:rsidR="00790F9F" w:rsidRPr="00790F9F" w14:paraId="5634DD6F" w14:textId="77777777" w:rsidTr="005A76D8">
        <w:tc>
          <w:tcPr>
            <w:tcW w:w="535" w:type="dxa"/>
          </w:tcPr>
          <w:p w14:paraId="40664059" w14:textId="459D104E" w:rsidR="004E60F6" w:rsidRPr="00790F9F" w:rsidRDefault="004E60F6" w:rsidP="004E60F6">
            <w:r w:rsidRPr="00790F9F">
              <w:t>I.</w:t>
            </w:r>
          </w:p>
        </w:tc>
        <w:tc>
          <w:tcPr>
            <w:tcW w:w="6143" w:type="dxa"/>
          </w:tcPr>
          <w:p w14:paraId="2DBF64B5" w14:textId="394C768D" w:rsidR="004E60F6" w:rsidRPr="00790F9F" w:rsidRDefault="004E60F6" w:rsidP="004E60F6">
            <w:r w:rsidRPr="00790F9F">
              <w:t xml:space="preserve">Other (specify):          </w:t>
            </w:r>
          </w:p>
        </w:tc>
        <w:tc>
          <w:tcPr>
            <w:tcW w:w="1336" w:type="dxa"/>
          </w:tcPr>
          <w:p w14:paraId="22874D72" w14:textId="77777777" w:rsidR="004E60F6" w:rsidRPr="00790F9F" w:rsidRDefault="004E60F6" w:rsidP="004E60F6"/>
        </w:tc>
        <w:tc>
          <w:tcPr>
            <w:tcW w:w="1336" w:type="dxa"/>
          </w:tcPr>
          <w:p w14:paraId="3BB2D226" w14:textId="77777777" w:rsidR="004E60F6" w:rsidRPr="00790F9F" w:rsidRDefault="004E60F6" w:rsidP="004E60F6"/>
        </w:tc>
      </w:tr>
      <w:tr w:rsidR="00790F9F" w:rsidRPr="00790F9F" w14:paraId="551D2104" w14:textId="77777777" w:rsidTr="005A76D8">
        <w:tc>
          <w:tcPr>
            <w:tcW w:w="535" w:type="dxa"/>
          </w:tcPr>
          <w:p w14:paraId="7DDC191A" w14:textId="23D20B13" w:rsidR="004E60F6" w:rsidRPr="00790F9F" w:rsidRDefault="004E60F6" w:rsidP="004E60F6">
            <w:r w:rsidRPr="00790F9F">
              <w:t>J.</w:t>
            </w:r>
          </w:p>
        </w:tc>
        <w:tc>
          <w:tcPr>
            <w:tcW w:w="6143" w:type="dxa"/>
          </w:tcPr>
          <w:p w14:paraId="7FBBE55D" w14:textId="456CD1B8" w:rsidR="004E60F6" w:rsidRPr="00790F9F" w:rsidRDefault="004E60F6" w:rsidP="004E60F6">
            <w:r w:rsidRPr="00790F9F">
              <w:t xml:space="preserve">Other (specify):          </w:t>
            </w:r>
          </w:p>
        </w:tc>
        <w:tc>
          <w:tcPr>
            <w:tcW w:w="1336" w:type="dxa"/>
          </w:tcPr>
          <w:p w14:paraId="665B28C7" w14:textId="77777777" w:rsidR="004E60F6" w:rsidRPr="00790F9F" w:rsidRDefault="004E60F6" w:rsidP="004E60F6"/>
        </w:tc>
        <w:tc>
          <w:tcPr>
            <w:tcW w:w="1336" w:type="dxa"/>
          </w:tcPr>
          <w:p w14:paraId="52384E35" w14:textId="77777777" w:rsidR="004E60F6" w:rsidRPr="00790F9F" w:rsidRDefault="004E60F6" w:rsidP="004E60F6"/>
        </w:tc>
      </w:tr>
      <w:tr w:rsidR="00790F9F" w:rsidRPr="00790F9F" w14:paraId="7B2CD0DD" w14:textId="77777777" w:rsidTr="005A76D8">
        <w:tc>
          <w:tcPr>
            <w:tcW w:w="535" w:type="dxa"/>
          </w:tcPr>
          <w:p w14:paraId="5B8AF551" w14:textId="287E384A" w:rsidR="004E60F6" w:rsidRPr="00790F9F" w:rsidRDefault="004E60F6" w:rsidP="004E60F6">
            <w:r w:rsidRPr="00790F9F">
              <w:t>K.</w:t>
            </w:r>
          </w:p>
        </w:tc>
        <w:tc>
          <w:tcPr>
            <w:tcW w:w="6143" w:type="dxa"/>
          </w:tcPr>
          <w:p w14:paraId="7CF2036E" w14:textId="7AB65928" w:rsidR="004E60F6" w:rsidRPr="00790F9F" w:rsidRDefault="004E60F6" w:rsidP="004E60F6">
            <w:r w:rsidRPr="00790F9F">
              <w:t xml:space="preserve">Other (specify):          </w:t>
            </w:r>
          </w:p>
        </w:tc>
        <w:tc>
          <w:tcPr>
            <w:tcW w:w="1336" w:type="dxa"/>
          </w:tcPr>
          <w:p w14:paraId="6B7A9F73" w14:textId="77777777" w:rsidR="004E60F6" w:rsidRPr="00790F9F" w:rsidRDefault="004E60F6" w:rsidP="004E60F6"/>
        </w:tc>
        <w:tc>
          <w:tcPr>
            <w:tcW w:w="1336" w:type="dxa"/>
          </w:tcPr>
          <w:p w14:paraId="5A43EECB" w14:textId="77777777" w:rsidR="004E60F6" w:rsidRPr="00790F9F" w:rsidRDefault="004E60F6" w:rsidP="004E60F6"/>
        </w:tc>
      </w:tr>
      <w:tr w:rsidR="00790F9F" w:rsidRPr="00790F9F" w14:paraId="389ED934" w14:textId="77777777" w:rsidTr="005A76D8">
        <w:tc>
          <w:tcPr>
            <w:tcW w:w="535" w:type="dxa"/>
          </w:tcPr>
          <w:p w14:paraId="2F3E6D12" w14:textId="3D833137" w:rsidR="004E60F6" w:rsidRPr="00790F9F" w:rsidRDefault="004E60F6" w:rsidP="004E60F6">
            <w:r w:rsidRPr="00790F9F">
              <w:t>L.</w:t>
            </w:r>
          </w:p>
        </w:tc>
        <w:tc>
          <w:tcPr>
            <w:tcW w:w="6143" w:type="dxa"/>
          </w:tcPr>
          <w:p w14:paraId="08EB1D84" w14:textId="40874127" w:rsidR="004E60F6" w:rsidRPr="00790F9F" w:rsidRDefault="004E60F6" w:rsidP="004E60F6">
            <w:r w:rsidRPr="00790F9F">
              <w:t xml:space="preserve">Other (specify):          </w:t>
            </w:r>
          </w:p>
        </w:tc>
        <w:tc>
          <w:tcPr>
            <w:tcW w:w="1336" w:type="dxa"/>
          </w:tcPr>
          <w:p w14:paraId="3ED7F97D" w14:textId="77777777" w:rsidR="004E60F6" w:rsidRPr="00790F9F" w:rsidRDefault="004E60F6" w:rsidP="004E60F6"/>
        </w:tc>
        <w:tc>
          <w:tcPr>
            <w:tcW w:w="1336" w:type="dxa"/>
          </w:tcPr>
          <w:p w14:paraId="7E8B1483" w14:textId="77777777" w:rsidR="004E60F6" w:rsidRPr="00790F9F" w:rsidRDefault="004E60F6" w:rsidP="004E60F6"/>
        </w:tc>
      </w:tr>
      <w:tr w:rsidR="00790F9F" w:rsidRPr="00790F9F" w14:paraId="273FA699" w14:textId="77777777" w:rsidTr="005A76D8">
        <w:tc>
          <w:tcPr>
            <w:tcW w:w="535" w:type="dxa"/>
          </w:tcPr>
          <w:p w14:paraId="37B6B507" w14:textId="48152D7B" w:rsidR="004E60F6" w:rsidRPr="00790F9F" w:rsidRDefault="004E60F6" w:rsidP="004E60F6">
            <w:r w:rsidRPr="00790F9F">
              <w:t>M.</w:t>
            </w:r>
          </w:p>
        </w:tc>
        <w:tc>
          <w:tcPr>
            <w:tcW w:w="6143" w:type="dxa"/>
          </w:tcPr>
          <w:p w14:paraId="774B9206" w14:textId="1FDB451E" w:rsidR="004E60F6" w:rsidRPr="00790F9F" w:rsidRDefault="004E60F6" w:rsidP="004E60F6">
            <w:r w:rsidRPr="00790F9F">
              <w:t xml:space="preserve">Other (specify):          </w:t>
            </w:r>
          </w:p>
        </w:tc>
        <w:tc>
          <w:tcPr>
            <w:tcW w:w="1336" w:type="dxa"/>
          </w:tcPr>
          <w:p w14:paraId="292DF122" w14:textId="77777777" w:rsidR="004E60F6" w:rsidRPr="00790F9F" w:rsidRDefault="004E60F6" w:rsidP="004E60F6"/>
        </w:tc>
        <w:tc>
          <w:tcPr>
            <w:tcW w:w="1336" w:type="dxa"/>
          </w:tcPr>
          <w:p w14:paraId="6288700E" w14:textId="77777777" w:rsidR="004E60F6" w:rsidRPr="00790F9F" w:rsidRDefault="004E60F6" w:rsidP="004E60F6"/>
        </w:tc>
      </w:tr>
      <w:tr w:rsidR="00790F9F" w:rsidRPr="00790F9F" w14:paraId="3D55009A" w14:textId="77777777" w:rsidTr="005A76D8">
        <w:tc>
          <w:tcPr>
            <w:tcW w:w="535" w:type="dxa"/>
          </w:tcPr>
          <w:p w14:paraId="349784B4" w14:textId="675AEB1C" w:rsidR="00714339" w:rsidRPr="00790F9F" w:rsidRDefault="005A76D8" w:rsidP="00012CA4">
            <w:r w:rsidRPr="00790F9F">
              <w:t>N.</w:t>
            </w:r>
          </w:p>
        </w:tc>
        <w:tc>
          <w:tcPr>
            <w:tcW w:w="6143" w:type="dxa"/>
          </w:tcPr>
          <w:p w14:paraId="33CAB2DA" w14:textId="77898242" w:rsidR="00714339" w:rsidRPr="00790F9F" w:rsidRDefault="004E60F6" w:rsidP="00012CA4">
            <w:pPr>
              <w:rPr>
                <w:b/>
                <w:bCs/>
              </w:rPr>
            </w:pPr>
            <w:r w:rsidRPr="00790F9F">
              <w:rPr>
                <w:b/>
                <w:bCs/>
              </w:rPr>
              <w:t>Total Funding (WIOA and Non-WIOA separately)</w:t>
            </w:r>
          </w:p>
        </w:tc>
        <w:tc>
          <w:tcPr>
            <w:tcW w:w="1336" w:type="dxa"/>
          </w:tcPr>
          <w:p w14:paraId="023C1749" w14:textId="10AC2806" w:rsidR="00714339" w:rsidRPr="00790F9F" w:rsidRDefault="004414CA" w:rsidP="00012CA4">
            <w:pPr>
              <w:rPr>
                <w:b/>
                <w:bCs/>
              </w:rPr>
            </w:pPr>
            <w:r w:rsidRPr="00790F9F">
              <w:rPr>
                <w:b/>
                <w:bCs/>
              </w:rPr>
              <w:t>$</w:t>
            </w:r>
          </w:p>
        </w:tc>
        <w:tc>
          <w:tcPr>
            <w:tcW w:w="1336" w:type="dxa"/>
          </w:tcPr>
          <w:p w14:paraId="565606F0" w14:textId="37881F69" w:rsidR="00714339" w:rsidRPr="00790F9F" w:rsidRDefault="004414CA" w:rsidP="00012CA4">
            <w:pPr>
              <w:rPr>
                <w:b/>
                <w:bCs/>
              </w:rPr>
            </w:pPr>
            <w:r w:rsidRPr="00790F9F">
              <w:rPr>
                <w:b/>
                <w:bCs/>
              </w:rPr>
              <w:t>$</w:t>
            </w:r>
          </w:p>
        </w:tc>
      </w:tr>
      <w:tr w:rsidR="004414CA" w:rsidRPr="00790F9F" w14:paraId="5271A9F9" w14:textId="77777777">
        <w:tc>
          <w:tcPr>
            <w:tcW w:w="535" w:type="dxa"/>
          </w:tcPr>
          <w:p w14:paraId="1314C205" w14:textId="156C06CC" w:rsidR="004414CA" w:rsidRPr="00790F9F" w:rsidRDefault="004414CA" w:rsidP="00012CA4">
            <w:r w:rsidRPr="00790F9F">
              <w:t>O.</w:t>
            </w:r>
          </w:p>
        </w:tc>
        <w:tc>
          <w:tcPr>
            <w:tcW w:w="6143" w:type="dxa"/>
          </w:tcPr>
          <w:p w14:paraId="1E63E8CC" w14:textId="410D9B62" w:rsidR="004414CA" w:rsidRPr="00790F9F" w:rsidRDefault="004414CA" w:rsidP="00012CA4">
            <w:pPr>
              <w:rPr>
                <w:b/>
                <w:bCs/>
              </w:rPr>
            </w:pPr>
            <w:r w:rsidRPr="00790F9F">
              <w:rPr>
                <w:b/>
                <w:bCs/>
              </w:rPr>
              <w:t xml:space="preserve">Total Project Funding </w:t>
            </w:r>
          </w:p>
        </w:tc>
        <w:tc>
          <w:tcPr>
            <w:tcW w:w="2672" w:type="dxa"/>
            <w:gridSpan w:val="2"/>
          </w:tcPr>
          <w:p w14:paraId="21EE6A53" w14:textId="52271997" w:rsidR="004414CA" w:rsidRPr="00790F9F" w:rsidRDefault="004414CA" w:rsidP="00012CA4">
            <w:pPr>
              <w:rPr>
                <w:b/>
                <w:bCs/>
              </w:rPr>
            </w:pPr>
            <w:r w:rsidRPr="00790F9F">
              <w:rPr>
                <w:b/>
                <w:bCs/>
              </w:rPr>
              <w:t>$</w:t>
            </w:r>
          </w:p>
        </w:tc>
      </w:tr>
    </w:tbl>
    <w:p w14:paraId="368F1E8C" w14:textId="67E8F5C2" w:rsidR="004414CA" w:rsidRPr="00790F9F" w:rsidRDefault="004414CA" w:rsidP="00012CA4">
      <w:pPr>
        <w:spacing w:after="0" w:line="240" w:lineRule="auto"/>
      </w:pPr>
    </w:p>
    <w:p w14:paraId="6F28F0D6" w14:textId="77777777" w:rsidR="004414CA" w:rsidRPr="00790F9F" w:rsidRDefault="004414CA">
      <w:r w:rsidRPr="00790F9F">
        <w:br w:type="page"/>
      </w:r>
    </w:p>
    <w:p w14:paraId="7ED45CE6" w14:textId="77777777" w:rsidR="000819BB" w:rsidRPr="00790F9F" w:rsidRDefault="000819BB" w:rsidP="000819BB">
      <w:pPr>
        <w:spacing w:after="0" w:line="240" w:lineRule="auto"/>
        <w:jc w:val="center"/>
        <w:rPr>
          <w:b/>
          <w:bCs/>
          <w:sz w:val="25"/>
        </w:rPr>
      </w:pPr>
      <w:r w:rsidRPr="00790F9F">
        <w:rPr>
          <w:b/>
          <w:bCs/>
          <w:sz w:val="25"/>
        </w:rPr>
        <w:lastRenderedPageBreak/>
        <w:t>SELACO WDB</w:t>
      </w:r>
    </w:p>
    <w:p w14:paraId="33FCD17A" w14:textId="77777777" w:rsidR="000819BB" w:rsidRPr="00790F9F" w:rsidRDefault="000819BB" w:rsidP="000819BB">
      <w:pPr>
        <w:spacing w:after="0" w:line="240" w:lineRule="auto"/>
        <w:jc w:val="center"/>
        <w:rPr>
          <w:b/>
          <w:bCs/>
          <w:sz w:val="25"/>
        </w:rPr>
      </w:pPr>
      <w:r w:rsidRPr="00790F9F">
        <w:rPr>
          <w:b/>
          <w:bCs/>
          <w:sz w:val="25"/>
        </w:rPr>
        <w:t>WIOA Title I Youth Program</w:t>
      </w:r>
    </w:p>
    <w:p w14:paraId="04FCFAC8" w14:textId="77777777" w:rsidR="000819BB" w:rsidRPr="00790F9F" w:rsidRDefault="000819BB" w:rsidP="000819BB">
      <w:pPr>
        <w:spacing w:after="0" w:line="240" w:lineRule="auto"/>
        <w:jc w:val="center"/>
        <w:rPr>
          <w:b/>
          <w:bCs/>
          <w:sz w:val="25"/>
        </w:rPr>
      </w:pPr>
      <w:r w:rsidRPr="00790F9F">
        <w:rPr>
          <w:b/>
          <w:bCs/>
          <w:sz w:val="25"/>
        </w:rPr>
        <w:t>Request for Proposals</w:t>
      </w:r>
    </w:p>
    <w:p w14:paraId="782D8CBD" w14:textId="77777777" w:rsidR="000819BB" w:rsidRPr="00790F9F" w:rsidRDefault="000819BB" w:rsidP="000819BB">
      <w:pPr>
        <w:spacing w:after="0" w:line="240" w:lineRule="auto"/>
        <w:jc w:val="center"/>
        <w:rPr>
          <w:b/>
          <w:bCs/>
          <w:sz w:val="25"/>
        </w:rPr>
      </w:pPr>
      <w:r w:rsidRPr="00790F9F">
        <w:rPr>
          <w:b/>
          <w:bCs/>
          <w:sz w:val="25"/>
        </w:rPr>
        <w:t>Program Year 2026-27</w:t>
      </w:r>
    </w:p>
    <w:p w14:paraId="067D36CF" w14:textId="77777777" w:rsidR="000819BB" w:rsidRPr="00790F9F" w:rsidRDefault="000819BB" w:rsidP="000819BB">
      <w:pPr>
        <w:spacing w:after="0" w:line="240" w:lineRule="auto"/>
        <w:jc w:val="center"/>
        <w:rPr>
          <w:b/>
          <w:bCs/>
          <w:sz w:val="14"/>
          <w:szCs w:val="16"/>
        </w:rPr>
      </w:pPr>
    </w:p>
    <w:p w14:paraId="0CAC5854" w14:textId="606527F3" w:rsidR="000819BB" w:rsidRPr="00790F9F" w:rsidRDefault="000819BB" w:rsidP="000819BB">
      <w:pPr>
        <w:spacing w:after="0" w:line="240" w:lineRule="auto"/>
        <w:jc w:val="center"/>
        <w:rPr>
          <w:b/>
          <w:bCs/>
          <w:sz w:val="25"/>
        </w:rPr>
      </w:pPr>
      <w:r w:rsidRPr="00790F9F">
        <w:rPr>
          <w:b/>
          <w:bCs/>
          <w:sz w:val="25"/>
        </w:rPr>
        <w:t>Proposal Form 5</w:t>
      </w:r>
    </w:p>
    <w:p w14:paraId="30EB9607" w14:textId="77777777" w:rsidR="00C92BF4" w:rsidRPr="00790F9F" w:rsidRDefault="00C92BF4" w:rsidP="000819BB">
      <w:pPr>
        <w:spacing w:after="0" w:line="240" w:lineRule="auto"/>
        <w:jc w:val="center"/>
        <w:rPr>
          <w:b/>
          <w:bCs/>
          <w:sz w:val="14"/>
          <w:szCs w:val="16"/>
        </w:rPr>
      </w:pPr>
    </w:p>
    <w:p w14:paraId="4AC539AD" w14:textId="0152F39E" w:rsidR="000819BB" w:rsidRPr="00790F9F" w:rsidRDefault="0092357F" w:rsidP="000819BB">
      <w:pPr>
        <w:spacing w:after="0" w:line="240" w:lineRule="auto"/>
        <w:jc w:val="center"/>
        <w:rPr>
          <w:b/>
          <w:bCs/>
          <w:sz w:val="25"/>
        </w:rPr>
      </w:pPr>
      <w:r w:rsidRPr="00790F9F">
        <w:rPr>
          <w:b/>
          <w:bCs/>
          <w:sz w:val="25"/>
        </w:rPr>
        <w:t xml:space="preserve">Assurance of Regulatory Compliance </w:t>
      </w:r>
    </w:p>
    <w:p w14:paraId="0B426D4E" w14:textId="77777777" w:rsidR="000819BB" w:rsidRPr="00790F9F" w:rsidRDefault="000819BB" w:rsidP="000819BB">
      <w:pPr>
        <w:spacing w:after="0" w:line="240" w:lineRule="auto"/>
        <w:rPr>
          <w:sz w:val="14"/>
          <w:szCs w:val="16"/>
        </w:rPr>
      </w:pPr>
    </w:p>
    <w:p w14:paraId="0E67F971" w14:textId="77777777" w:rsidR="000819BB" w:rsidRPr="00790F9F" w:rsidRDefault="000819BB" w:rsidP="000819BB">
      <w:pPr>
        <w:spacing w:after="0" w:line="240" w:lineRule="auto"/>
      </w:pPr>
      <w:r w:rsidRPr="00790F9F">
        <w:rPr>
          <w:b/>
          <w:bCs/>
        </w:rPr>
        <w:t>Proposer Name:</w:t>
      </w:r>
      <w:r w:rsidRPr="00790F9F">
        <w:t xml:space="preserve"> ____________________________________________________________________</w:t>
      </w:r>
    </w:p>
    <w:p w14:paraId="1007304B" w14:textId="77777777" w:rsidR="000819BB" w:rsidRPr="00790F9F" w:rsidRDefault="000819BB" w:rsidP="00012CA4">
      <w:pPr>
        <w:spacing w:after="0" w:line="240" w:lineRule="auto"/>
        <w:rPr>
          <w:sz w:val="14"/>
          <w:szCs w:val="16"/>
        </w:rPr>
      </w:pPr>
    </w:p>
    <w:p w14:paraId="32898A6F" w14:textId="3501661D" w:rsidR="005B2E51" w:rsidRPr="00790F9F" w:rsidRDefault="00455370" w:rsidP="00B144CA">
      <w:pPr>
        <w:spacing w:after="0" w:line="240" w:lineRule="auto"/>
        <w:jc w:val="both"/>
        <w:rPr>
          <w:sz w:val="22"/>
          <w:szCs w:val="22"/>
        </w:rPr>
      </w:pPr>
      <w:r w:rsidRPr="00790F9F">
        <w:rPr>
          <w:sz w:val="22"/>
          <w:szCs w:val="22"/>
        </w:rPr>
        <w:t>Hereinafter the “p</w:t>
      </w:r>
      <w:r w:rsidR="00D85D06" w:rsidRPr="00790F9F">
        <w:rPr>
          <w:sz w:val="22"/>
          <w:szCs w:val="22"/>
        </w:rPr>
        <w:t>r</w:t>
      </w:r>
      <w:r w:rsidRPr="00790F9F">
        <w:rPr>
          <w:sz w:val="22"/>
          <w:szCs w:val="22"/>
        </w:rPr>
        <w:t>opo</w:t>
      </w:r>
      <w:r w:rsidR="00D85D06" w:rsidRPr="00790F9F">
        <w:rPr>
          <w:sz w:val="22"/>
          <w:szCs w:val="22"/>
        </w:rPr>
        <w:t>s</w:t>
      </w:r>
      <w:r w:rsidRPr="00790F9F">
        <w:rPr>
          <w:sz w:val="22"/>
          <w:szCs w:val="22"/>
        </w:rPr>
        <w:t xml:space="preserve">er” </w:t>
      </w:r>
      <w:r w:rsidR="00D85D06" w:rsidRPr="00790F9F">
        <w:rPr>
          <w:sz w:val="22"/>
          <w:szCs w:val="22"/>
        </w:rPr>
        <w:t xml:space="preserve">agrees that it will comply with the following laws </w:t>
      </w:r>
      <w:r w:rsidR="00673833" w:rsidRPr="00790F9F">
        <w:rPr>
          <w:sz w:val="22"/>
          <w:szCs w:val="22"/>
        </w:rPr>
        <w:t>and regulations regarding nondiscrimination under the Workforce Investment Act of 1998</w:t>
      </w:r>
      <w:r w:rsidR="001648BD" w:rsidRPr="00790F9F">
        <w:rPr>
          <w:sz w:val="22"/>
          <w:szCs w:val="22"/>
        </w:rPr>
        <w:t>”</w:t>
      </w:r>
    </w:p>
    <w:p w14:paraId="3ECE6D4E" w14:textId="77777777" w:rsidR="001648BD" w:rsidRPr="00790F9F" w:rsidRDefault="001648BD" w:rsidP="00B144CA">
      <w:pPr>
        <w:spacing w:after="0" w:line="240" w:lineRule="auto"/>
        <w:jc w:val="both"/>
        <w:rPr>
          <w:sz w:val="14"/>
          <w:szCs w:val="16"/>
        </w:rPr>
      </w:pPr>
    </w:p>
    <w:p w14:paraId="3DEFEB80" w14:textId="77777777" w:rsidR="00893492" w:rsidRPr="00790F9F" w:rsidRDefault="00893492" w:rsidP="00B144CA">
      <w:pPr>
        <w:spacing w:after="0" w:line="240" w:lineRule="auto"/>
        <w:jc w:val="both"/>
        <w:rPr>
          <w:sz w:val="22"/>
          <w:szCs w:val="22"/>
        </w:rPr>
      </w:pPr>
      <w:r w:rsidRPr="00790F9F">
        <w:rPr>
          <w:sz w:val="22"/>
          <w:szCs w:val="22"/>
        </w:rPr>
        <w:t xml:space="preserve">Title VI of the Civil Rights Act of 1964 (P.L. 88-352) and all regulations issued pursuant to that title, prohibiting discrimination on the basis of race, color, national origin, or religion; </w:t>
      </w:r>
    </w:p>
    <w:p w14:paraId="4B7B20EB" w14:textId="77777777" w:rsidR="00893492" w:rsidRPr="00790F9F" w:rsidRDefault="00893492" w:rsidP="00B144CA">
      <w:pPr>
        <w:spacing w:after="0" w:line="240" w:lineRule="auto"/>
        <w:jc w:val="both"/>
        <w:rPr>
          <w:sz w:val="14"/>
          <w:szCs w:val="14"/>
        </w:rPr>
      </w:pPr>
    </w:p>
    <w:p w14:paraId="47648C80" w14:textId="382A57E8" w:rsidR="000E7A3F" w:rsidRPr="00790F9F" w:rsidRDefault="00893492" w:rsidP="00B144CA">
      <w:pPr>
        <w:spacing w:after="0" w:line="240" w:lineRule="auto"/>
        <w:jc w:val="both"/>
        <w:rPr>
          <w:sz w:val="22"/>
          <w:szCs w:val="22"/>
        </w:rPr>
      </w:pPr>
      <w:r w:rsidRPr="00790F9F">
        <w:rPr>
          <w:sz w:val="22"/>
          <w:szCs w:val="22"/>
        </w:rPr>
        <w:t>Title IX of the Education Amendments of 1972 (P.L. 92-318) and all regulations issued pursuant to that title, prohibiting discrimination on the basis of sex;</w:t>
      </w:r>
    </w:p>
    <w:p w14:paraId="2909AE88" w14:textId="77777777" w:rsidR="00893492" w:rsidRPr="00790F9F" w:rsidRDefault="00893492" w:rsidP="00B144CA">
      <w:pPr>
        <w:spacing w:after="0" w:line="240" w:lineRule="auto"/>
        <w:jc w:val="both"/>
        <w:rPr>
          <w:sz w:val="14"/>
          <w:szCs w:val="16"/>
        </w:rPr>
      </w:pPr>
    </w:p>
    <w:p w14:paraId="1E459556" w14:textId="4DAAB5B5" w:rsidR="002E3C6F" w:rsidRPr="00790F9F" w:rsidRDefault="009041FA" w:rsidP="00B144CA">
      <w:pPr>
        <w:spacing w:after="0" w:line="240" w:lineRule="auto"/>
        <w:jc w:val="both"/>
        <w:rPr>
          <w:sz w:val="22"/>
          <w:szCs w:val="22"/>
        </w:rPr>
      </w:pPr>
      <w:r w:rsidRPr="00790F9F">
        <w:rPr>
          <w:sz w:val="22"/>
          <w:szCs w:val="22"/>
        </w:rPr>
        <w:t xml:space="preserve">Section 504 of the Rehabilitation Act of 1075 and all regulations issues pursuant to that title, prohibiting </w:t>
      </w:r>
      <w:r w:rsidR="008D6DED" w:rsidRPr="00790F9F">
        <w:rPr>
          <w:sz w:val="22"/>
          <w:szCs w:val="22"/>
        </w:rPr>
        <w:t>arbitrary</w:t>
      </w:r>
      <w:r w:rsidRPr="00790F9F">
        <w:rPr>
          <w:sz w:val="22"/>
          <w:szCs w:val="22"/>
        </w:rPr>
        <w:t xml:space="preserve"> </w:t>
      </w:r>
      <w:r w:rsidR="008D6DED" w:rsidRPr="00790F9F">
        <w:rPr>
          <w:sz w:val="22"/>
          <w:szCs w:val="22"/>
        </w:rPr>
        <w:t xml:space="preserve">discrimination </w:t>
      </w:r>
      <w:r w:rsidR="00D14377" w:rsidRPr="00790F9F">
        <w:rPr>
          <w:sz w:val="22"/>
          <w:szCs w:val="22"/>
        </w:rPr>
        <w:t xml:space="preserve">based on </w:t>
      </w:r>
      <w:r w:rsidR="00FB01C0" w:rsidRPr="00790F9F">
        <w:rPr>
          <w:sz w:val="22"/>
          <w:szCs w:val="22"/>
        </w:rPr>
        <w:t>disability;</w:t>
      </w:r>
    </w:p>
    <w:p w14:paraId="109405EA" w14:textId="77777777" w:rsidR="002E3C6F" w:rsidRPr="00790F9F" w:rsidRDefault="002E3C6F" w:rsidP="00B144CA">
      <w:pPr>
        <w:spacing w:after="0" w:line="240" w:lineRule="auto"/>
        <w:jc w:val="both"/>
        <w:rPr>
          <w:sz w:val="14"/>
          <w:szCs w:val="16"/>
        </w:rPr>
      </w:pPr>
    </w:p>
    <w:p w14:paraId="149437A2" w14:textId="41C3600D" w:rsidR="002E3C6F" w:rsidRPr="00790F9F" w:rsidRDefault="002E3C6F" w:rsidP="00B144CA">
      <w:pPr>
        <w:spacing w:after="0" w:line="240" w:lineRule="auto"/>
        <w:jc w:val="both"/>
        <w:rPr>
          <w:sz w:val="22"/>
          <w:szCs w:val="22"/>
        </w:rPr>
      </w:pPr>
      <w:r w:rsidRPr="00790F9F">
        <w:rPr>
          <w:sz w:val="22"/>
          <w:szCs w:val="22"/>
        </w:rPr>
        <w:t>The Age Discrimination Act of 1975</w:t>
      </w:r>
      <w:r w:rsidR="001D7FE1" w:rsidRPr="00790F9F">
        <w:rPr>
          <w:sz w:val="22"/>
          <w:szCs w:val="22"/>
        </w:rPr>
        <w:t xml:space="preserve"> and all regulations issues pursuant to that title</w:t>
      </w:r>
      <w:r w:rsidR="00D14377" w:rsidRPr="00790F9F">
        <w:rPr>
          <w:sz w:val="22"/>
          <w:szCs w:val="22"/>
        </w:rPr>
        <w:t>, prohibiting arbitrary discrimination against persons 40-70</w:t>
      </w:r>
      <w:r w:rsidR="00FB01C0" w:rsidRPr="00790F9F">
        <w:rPr>
          <w:sz w:val="22"/>
          <w:szCs w:val="22"/>
        </w:rPr>
        <w:t>;</w:t>
      </w:r>
    </w:p>
    <w:p w14:paraId="164D3EC5" w14:textId="77777777" w:rsidR="002E3C6F" w:rsidRPr="00790F9F" w:rsidRDefault="002E3C6F" w:rsidP="00B144CA">
      <w:pPr>
        <w:spacing w:after="0" w:line="240" w:lineRule="auto"/>
        <w:jc w:val="both"/>
        <w:rPr>
          <w:sz w:val="16"/>
          <w:szCs w:val="16"/>
        </w:rPr>
      </w:pPr>
    </w:p>
    <w:p w14:paraId="6DF7E752" w14:textId="1F172442" w:rsidR="00980B94" w:rsidRPr="00790F9F" w:rsidRDefault="00980B94" w:rsidP="00B144CA">
      <w:pPr>
        <w:spacing w:after="0" w:line="240" w:lineRule="auto"/>
        <w:jc w:val="both"/>
        <w:rPr>
          <w:sz w:val="22"/>
          <w:szCs w:val="22"/>
        </w:rPr>
      </w:pPr>
      <w:r w:rsidRPr="00790F9F">
        <w:rPr>
          <w:sz w:val="22"/>
          <w:szCs w:val="22"/>
        </w:rPr>
        <w:t xml:space="preserve">For the rights of the State, DOL, or any of their </w:t>
      </w:r>
      <w:r w:rsidR="00861BDC" w:rsidRPr="00790F9F">
        <w:rPr>
          <w:sz w:val="22"/>
          <w:szCs w:val="22"/>
        </w:rPr>
        <w:t>authorized</w:t>
      </w:r>
      <w:r w:rsidRPr="00790F9F">
        <w:rPr>
          <w:sz w:val="22"/>
          <w:szCs w:val="22"/>
        </w:rPr>
        <w:t xml:space="preserve"> representatives access to any </w:t>
      </w:r>
      <w:r w:rsidR="006E6B51" w:rsidRPr="00790F9F">
        <w:rPr>
          <w:sz w:val="22"/>
          <w:szCs w:val="22"/>
        </w:rPr>
        <w:t>books, records, papers, or other pertinent documents (records retention for 3 years for the p</w:t>
      </w:r>
      <w:r w:rsidR="00861BDC" w:rsidRPr="00790F9F">
        <w:rPr>
          <w:sz w:val="22"/>
          <w:szCs w:val="22"/>
        </w:rPr>
        <w:t>urpose of auditing or monitoring</w:t>
      </w:r>
      <w:r w:rsidR="00F7451F" w:rsidRPr="00790F9F">
        <w:rPr>
          <w:sz w:val="22"/>
          <w:szCs w:val="22"/>
        </w:rPr>
        <w:t>). (29 CFR Part 95, Section 95.48(d)</w:t>
      </w:r>
      <w:r w:rsidR="00FB01C0" w:rsidRPr="00790F9F">
        <w:rPr>
          <w:sz w:val="22"/>
          <w:szCs w:val="22"/>
        </w:rPr>
        <w:t>;</w:t>
      </w:r>
    </w:p>
    <w:p w14:paraId="67D583B5" w14:textId="77777777" w:rsidR="00980B94" w:rsidRPr="00790F9F" w:rsidRDefault="00980B94" w:rsidP="00B144CA">
      <w:pPr>
        <w:spacing w:after="0" w:line="240" w:lineRule="auto"/>
        <w:jc w:val="both"/>
        <w:rPr>
          <w:sz w:val="14"/>
          <w:szCs w:val="16"/>
        </w:rPr>
      </w:pPr>
    </w:p>
    <w:p w14:paraId="3BD86FD4" w14:textId="75738A51" w:rsidR="00E57C44" w:rsidRPr="00790F9F" w:rsidRDefault="00E57C44" w:rsidP="00B144CA">
      <w:pPr>
        <w:spacing w:after="0" w:line="240" w:lineRule="auto"/>
        <w:jc w:val="both"/>
        <w:rPr>
          <w:sz w:val="22"/>
          <w:szCs w:val="22"/>
        </w:rPr>
      </w:pPr>
      <w:r w:rsidRPr="00790F9F">
        <w:rPr>
          <w:sz w:val="22"/>
          <w:szCs w:val="22"/>
        </w:rPr>
        <w:t xml:space="preserve">For the performance of experimental, developmental, or research work, </w:t>
      </w:r>
      <w:r w:rsidR="00F21437" w:rsidRPr="00790F9F">
        <w:rPr>
          <w:sz w:val="22"/>
          <w:szCs w:val="22"/>
        </w:rPr>
        <w:t>the DOL’s requirements pertaining to patent rights, copyrights, and rights in dat</w:t>
      </w:r>
      <w:r w:rsidR="00980B94" w:rsidRPr="00790F9F">
        <w:rPr>
          <w:sz w:val="22"/>
          <w:szCs w:val="22"/>
        </w:rPr>
        <w:t>a. (29 CFR Part 95, Section 95.36)</w:t>
      </w:r>
      <w:r w:rsidR="00FB01C0" w:rsidRPr="00790F9F">
        <w:rPr>
          <w:sz w:val="22"/>
          <w:szCs w:val="22"/>
        </w:rPr>
        <w:t>;</w:t>
      </w:r>
      <w:r w:rsidR="000E7A3F" w:rsidRPr="00790F9F">
        <w:rPr>
          <w:sz w:val="22"/>
          <w:szCs w:val="22"/>
        </w:rPr>
        <w:t xml:space="preserve"> and</w:t>
      </w:r>
    </w:p>
    <w:p w14:paraId="306E9F1B" w14:textId="77777777" w:rsidR="00E57C44" w:rsidRPr="00790F9F" w:rsidRDefault="00E57C44" w:rsidP="00B144CA">
      <w:pPr>
        <w:spacing w:after="0" w:line="240" w:lineRule="auto"/>
        <w:jc w:val="both"/>
        <w:rPr>
          <w:sz w:val="14"/>
          <w:szCs w:val="16"/>
        </w:rPr>
      </w:pPr>
    </w:p>
    <w:p w14:paraId="29F37F10" w14:textId="366E16A7" w:rsidR="00E57C44" w:rsidRPr="00790F9F" w:rsidRDefault="00E57C44" w:rsidP="00B144CA">
      <w:pPr>
        <w:spacing w:after="0" w:line="240" w:lineRule="auto"/>
        <w:jc w:val="both"/>
        <w:rPr>
          <w:sz w:val="22"/>
          <w:szCs w:val="22"/>
        </w:rPr>
      </w:pPr>
      <w:r w:rsidRPr="00790F9F">
        <w:rPr>
          <w:sz w:val="22"/>
          <w:szCs w:val="22"/>
        </w:rPr>
        <w:t>Compliance with EEO provisions</w:t>
      </w:r>
      <w:r w:rsidR="00F7451F" w:rsidRPr="00790F9F">
        <w:rPr>
          <w:sz w:val="22"/>
          <w:szCs w:val="22"/>
        </w:rPr>
        <w:t xml:space="preserve"> in Executive Order 112</w:t>
      </w:r>
      <w:r w:rsidR="006F793E" w:rsidRPr="00790F9F">
        <w:rPr>
          <w:sz w:val="22"/>
          <w:szCs w:val="22"/>
        </w:rPr>
        <w:t>46, as amended by E.O. 11375 a</w:t>
      </w:r>
      <w:r w:rsidR="00B144CA" w:rsidRPr="00790F9F">
        <w:rPr>
          <w:sz w:val="22"/>
          <w:szCs w:val="22"/>
        </w:rPr>
        <w:t>n</w:t>
      </w:r>
      <w:r w:rsidR="006F793E" w:rsidRPr="00790F9F">
        <w:rPr>
          <w:sz w:val="22"/>
          <w:szCs w:val="22"/>
        </w:rPr>
        <w:t xml:space="preserve">d supplemented by the requirements of 41 CFR Part 60. </w:t>
      </w:r>
    </w:p>
    <w:p w14:paraId="72EEDE01" w14:textId="77777777" w:rsidR="00F04924" w:rsidRPr="00790F9F" w:rsidRDefault="00F04924" w:rsidP="00B144CA">
      <w:pPr>
        <w:spacing w:after="0" w:line="240" w:lineRule="auto"/>
        <w:jc w:val="both"/>
        <w:rPr>
          <w:sz w:val="14"/>
          <w:szCs w:val="16"/>
        </w:rPr>
      </w:pPr>
    </w:p>
    <w:p w14:paraId="318578B7" w14:textId="5BBD64E5" w:rsidR="00CC3A77" w:rsidRPr="00790F9F" w:rsidRDefault="00CC3A77" w:rsidP="00B144CA">
      <w:pPr>
        <w:spacing w:after="0" w:line="240" w:lineRule="auto"/>
        <w:jc w:val="both"/>
        <w:rPr>
          <w:sz w:val="22"/>
          <w:szCs w:val="22"/>
        </w:rPr>
      </w:pPr>
      <w:r w:rsidRPr="00790F9F">
        <w:rPr>
          <w:sz w:val="22"/>
          <w:szCs w:val="22"/>
        </w:rPr>
        <w:t xml:space="preserve">The proposer gives further </w:t>
      </w:r>
      <w:r w:rsidR="00F04924" w:rsidRPr="00790F9F">
        <w:rPr>
          <w:sz w:val="22"/>
          <w:szCs w:val="22"/>
        </w:rPr>
        <w:t>assurance</w:t>
      </w:r>
      <w:r w:rsidRPr="00790F9F">
        <w:rPr>
          <w:sz w:val="22"/>
          <w:szCs w:val="22"/>
        </w:rPr>
        <w:t xml:space="preserve"> that no officers of the organization have been coveted of fraud or mis</w:t>
      </w:r>
      <w:r w:rsidR="00F04924" w:rsidRPr="00790F9F">
        <w:rPr>
          <w:sz w:val="22"/>
          <w:szCs w:val="22"/>
        </w:rPr>
        <w:t xml:space="preserve">appropriation of funds within the last two years. </w:t>
      </w:r>
    </w:p>
    <w:p w14:paraId="64E993D3" w14:textId="77777777" w:rsidR="00CC3A77" w:rsidRPr="00790F9F" w:rsidRDefault="00CC3A77" w:rsidP="00B144CA">
      <w:pPr>
        <w:spacing w:after="0" w:line="240" w:lineRule="auto"/>
        <w:jc w:val="both"/>
        <w:rPr>
          <w:sz w:val="14"/>
          <w:szCs w:val="16"/>
        </w:rPr>
      </w:pPr>
    </w:p>
    <w:p w14:paraId="29705A46" w14:textId="638EFB28" w:rsidR="001648BD" w:rsidRPr="00790F9F" w:rsidRDefault="001648BD" w:rsidP="00B144CA">
      <w:pPr>
        <w:spacing w:after="0" w:line="240" w:lineRule="auto"/>
        <w:jc w:val="both"/>
        <w:rPr>
          <w:sz w:val="22"/>
          <w:szCs w:val="22"/>
        </w:rPr>
      </w:pPr>
      <w:r w:rsidRPr="00790F9F">
        <w:rPr>
          <w:sz w:val="22"/>
          <w:szCs w:val="22"/>
        </w:rPr>
        <w:t xml:space="preserve">This assurance is given in consideration of and for the purpose of obtaining federal funds through the Southeast Los Angeles County </w:t>
      </w:r>
      <w:r w:rsidR="00707291" w:rsidRPr="00790F9F">
        <w:rPr>
          <w:sz w:val="22"/>
          <w:szCs w:val="22"/>
        </w:rPr>
        <w:t xml:space="preserve">Local </w:t>
      </w:r>
      <w:r w:rsidRPr="00790F9F">
        <w:rPr>
          <w:sz w:val="22"/>
          <w:szCs w:val="22"/>
        </w:rPr>
        <w:t>Workforce Development Ar</w:t>
      </w:r>
      <w:r w:rsidR="00707291" w:rsidRPr="00790F9F">
        <w:rPr>
          <w:sz w:val="22"/>
          <w:szCs w:val="22"/>
        </w:rPr>
        <w:t xml:space="preserve">ea. The proposer recognizes and agrees that such federal assistance will be extended in reliance on the </w:t>
      </w:r>
      <w:r w:rsidR="0020222B" w:rsidRPr="00790F9F">
        <w:rPr>
          <w:sz w:val="22"/>
          <w:szCs w:val="22"/>
        </w:rPr>
        <w:t>presentations</w:t>
      </w:r>
      <w:r w:rsidR="00707291" w:rsidRPr="00790F9F">
        <w:rPr>
          <w:sz w:val="22"/>
          <w:szCs w:val="22"/>
        </w:rPr>
        <w:t xml:space="preserve"> and agreement</w:t>
      </w:r>
      <w:r w:rsidR="0020222B" w:rsidRPr="00790F9F">
        <w:rPr>
          <w:sz w:val="22"/>
          <w:szCs w:val="22"/>
        </w:rPr>
        <w:t xml:space="preserve">s made in this assurance. This </w:t>
      </w:r>
      <w:r w:rsidR="000F3EC1" w:rsidRPr="00790F9F">
        <w:rPr>
          <w:sz w:val="22"/>
          <w:szCs w:val="22"/>
        </w:rPr>
        <w:t>assurance</w:t>
      </w:r>
      <w:r w:rsidR="0020222B" w:rsidRPr="00790F9F">
        <w:rPr>
          <w:sz w:val="22"/>
          <w:szCs w:val="22"/>
        </w:rPr>
        <w:t xml:space="preserve"> is binding on the proposer, </w:t>
      </w:r>
      <w:r w:rsidR="000F3EC1" w:rsidRPr="00790F9F">
        <w:rPr>
          <w:sz w:val="22"/>
          <w:szCs w:val="22"/>
        </w:rPr>
        <w:t xml:space="preserve">its successors, transferees, and assignees. The person whose </w:t>
      </w:r>
      <w:r w:rsidR="000A40E3" w:rsidRPr="00790F9F">
        <w:rPr>
          <w:sz w:val="22"/>
          <w:szCs w:val="22"/>
        </w:rPr>
        <w:t xml:space="preserve">signature appears below is authorized to sign on behalf </w:t>
      </w:r>
      <w:r w:rsidR="00CC3A77" w:rsidRPr="00790F9F">
        <w:rPr>
          <w:sz w:val="22"/>
          <w:szCs w:val="22"/>
        </w:rPr>
        <w:t>of the proposer.</w:t>
      </w:r>
    </w:p>
    <w:p w14:paraId="016A2174" w14:textId="77777777" w:rsidR="005B2E51" w:rsidRPr="00790F9F" w:rsidRDefault="005B2E51" w:rsidP="00012CA4">
      <w:pPr>
        <w:spacing w:after="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3"/>
        <w:gridCol w:w="4617"/>
      </w:tblGrid>
      <w:tr w:rsidR="00790F9F" w:rsidRPr="00790F9F" w14:paraId="7F68CDC9" w14:textId="77777777">
        <w:tc>
          <w:tcPr>
            <w:tcW w:w="4675" w:type="dxa"/>
          </w:tcPr>
          <w:p w14:paraId="0D0D96CC" w14:textId="77777777" w:rsidR="009C5B78" w:rsidRPr="00790F9F" w:rsidRDefault="009C5B78">
            <w:r w:rsidRPr="00790F9F">
              <w:t>_________________________________________</w:t>
            </w:r>
          </w:p>
          <w:p w14:paraId="5D5ED56B" w14:textId="77777777" w:rsidR="009C5B78" w:rsidRPr="00790F9F" w:rsidRDefault="009C5B78">
            <w:r w:rsidRPr="00790F9F">
              <w:t xml:space="preserve">Name of Proposer Representative </w:t>
            </w:r>
          </w:p>
        </w:tc>
        <w:tc>
          <w:tcPr>
            <w:tcW w:w="4675" w:type="dxa"/>
          </w:tcPr>
          <w:p w14:paraId="1A2E4463" w14:textId="77777777" w:rsidR="009C5B78" w:rsidRPr="00790F9F" w:rsidRDefault="009C5B78">
            <w:r w:rsidRPr="00790F9F">
              <w:t>_______________________________________</w:t>
            </w:r>
          </w:p>
          <w:p w14:paraId="7C024D9F" w14:textId="77777777" w:rsidR="009C5B78" w:rsidRPr="00790F9F" w:rsidRDefault="009C5B78">
            <w:r w:rsidRPr="00790F9F">
              <w:t>Date</w:t>
            </w:r>
          </w:p>
        </w:tc>
      </w:tr>
      <w:tr w:rsidR="00790F9F" w:rsidRPr="00790F9F" w14:paraId="2E263F68" w14:textId="77777777">
        <w:tc>
          <w:tcPr>
            <w:tcW w:w="4675" w:type="dxa"/>
          </w:tcPr>
          <w:p w14:paraId="72AB9020" w14:textId="77777777" w:rsidR="009C5B78" w:rsidRPr="00790F9F" w:rsidRDefault="009C5B78"/>
          <w:p w14:paraId="3AC5226C" w14:textId="77777777" w:rsidR="009C5B78" w:rsidRPr="00790F9F" w:rsidRDefault="009C5B78">
            <w:r w:rsidRPr="00790F9F">
              <w:t>_______________________________________</w:t>
            </w:r>
          </w:p>
          <w:p w14:paraId="37C65A62" w14:textId="77777777" w:rsidR="009C5B78" w:rsidRPr="00790F9F" w:rsidRDefault="009C5B78">
            <w:r w:rsidRPr="00790F9F">
              <w:t>Title of Proposer Representative</w:t>
            </w:r>
          </w:p>
        </w:tc>
        <w:tc>
          <w:tcPr>
            <w:tcW w:w="4675" w:type="dxa"/>
          </w:tcPr>
          <w:p w14:paraId="4F863093" w14:textId="77777777" w:rsidR="009C5B78" w:rsidRPr="00790F9F" w:rsidRDefault="009C5B78"/>
          <w:p w14:paraId="6A026279" w14:textId="77777777" w:rsidR="009C5B78" w:rsidRPr="00790F9F" w:rsidRDefault="009C5B78">
            <w:r w:rsidRPr="00790F9F">
              <w:t>_______________________________________</w:t>
            </w:r>
          </w:p>
          <w:p w14:paraId="7888AB72" w14:textId="77777777" w:rsidR="009C5B78" w:rsidRPr="00790F9F" w:rsidRDefault="009C5B78">
            <w:r w:rsidRPr="00790F9F">
              <w:t>Signature</w:t>
            </w:r>
          </w:p>
        </w:tc>
      </w:tr>
    </w:tbl>
    <w:p w14:paraId="48564BF3" w14:textId="77777777" w:rsidR="00B76749" w:rsidRPr="00790F9F" w:rsidRDefault="00B76749" w:rsidP="00B76749">
      <w:pPr>
        <w:spacing w:after="0" w:line="240" w:lineRule="auto"/>
        <w:jc w:val="center"/>
        <w:rPr>
          <w:b/>
          <w:bCs/>
          <w:sz w:val="26"/>
        </w:rPr>
      </w:pPr>
      <w:r w:rsidRPr="00790F9F">
        <w:rPr>
          <w:b/>
          <w:bCs/>
          <w:sz w:val="26"/>
        </w:rPr>
        <w:lastRenderedPageBreak/>
        <w:t>SELACO WDB</w:t>
      </w:r>
    </w:p>
    <w:p w14:paraId="31AC7914" w14:textId="77777777" w:rsidR="00B76749" w:rsidRPr="00790F9F" w:rsidRDefault="00B76749" w:rsidP="00B76749">
      <w:pPr>
        <w:spacing w:after="0" w:line="240" w:lineRule="auto"/>
        <w:jc w:val="center"/>
        <w:rPr>
          <w:b/>
          <w:bCs/>
          <w:sz w:val="26"/>
        </w:rPr>
      </w:pPr>
      <w:r w:rsidRPr="00790F9F">
        <w:rPr>
          <w:b/>
          <w:bCs/>
          <w:sz w:val="26"/>
        </w:rPr>
        <w:t>WIOA Title I Youth Program</w:t>
      </w:r>
    </w:p>
    <w:p w14:paraId="40ADB8E6" w14:textId="77777777" w:rsidR="00B76749" w:rsidRPr="00790F9F" w:rsidRDefault="00B76749" w:rsidP="00B76749">
      <w:pPr>
        <w:spacing w:after="0" w:line="240" w:lineRule="auto"/>
        <w:jc w:val="center"/>
        <w:rPr>
          <w:b/>
          <w:bCs/>
          <w:sz w:val="26"/>
        </w:rPr>
      </w:pPr>
      <w:r w:rsidRPr="00790F9F">
        <w:rPr>
          <w:b/>
          <w:bCs/>
          <w:sz w:val="26"/>
        </w:rPr>
        <w:t>Request for Proposals</w:t>
      </w:r>
    </w:p>
    <w:p w14:paraId="639B3814" w14:textId="77777777" w:rsidR="00B76749" w:rsidRPr="00790F9F" w:rsidRDefault="00B76749" w:rsidP="00B76749">
      <w:pPr>
        <w:spacing w:after="0" w:line="240" w:lineRule="auto"/>
        <w:jc w:val="center"/>
        <w:rPr>
          <w:b/>
          <w:bCs/>
          <w:sz w:val="26"/>
        </w:rPr>
      </w:pPr>
      <w:r w:rsidRPr="00790F9F">
        <w:rPr>
          <w:b/>
          <w:bCs/>
          <w:sz w:val="26"/>
        </w:rPr>
        <w:t>Program Year 2026-27</w:t>
      </w:r>
    </w:p>
    <w:p w14:paraId="54C34004" w14:textId="77777777" w:rsidR="00B76749" w:rsidRPr="00790F9F" w:rsidRDefault="00B76749" w:rsidP="00B76749">
      <w:pPr>
        <w:spacing w:after="0" w:line="240" w:lineRule="auto"/>
        <w:jc w:val="center"/>
        <w:rPr>
          <w:b/>
          <w:bCs/>
          <w:sz w:val="26"/>
        </w:rPr>
      </w:pPr>
    </w:p>
    <w:p w14:paraId="617BB0BE" w14:textId="5C610A01" w:rsidR="00B76749" w:rsidRPr="00790F9F" w:rsidRDefault="00B76749" w:rsidP="00B76749">
      <w:pPr>
        <w:spacing w:after="0" w:line="240" w:lineRule="auto"/>
        <w:jc w:val="center"/>
        <w:rPr>
          <w:b/>
          <w:bCs/>
          <w:sz w:val="26"/>
        </w:rPr>
      </w:pPr>
      <w:r w:rsidRPr="00790F9F">
        <w:rPr>
          <w:b/>
          <w:bCs/>
          <w:sz w:val="26"/>
        </w:rPr>
        <w:t>Proposal Form 6</w:t>
      </w:r>
    </w:p>
    <w:p w14:paraId="0C3CD047" w14:textId="77777777" w:rsidR="00065C14" w:rsidRPr="00790F9F" w:rsidRDefault="00065C14" w:rsidP="00B76749">
      <w:pPr>
        <w:spacing w:after="0" w:line="240" w:lineRule="auto"/>
        <w:jc w:val="center"/>
        <w:rPr>
          <w:b/>
          <w:bCs/>
          <w:sz w:val="26"/>
        </w:rPr>
      </w:pPr>
    </w:p>
    <w:p w14:paraId="49EDA17A" w14:textId="2193390D" w:rsidR="00B76749" w:rsidRPr="00790F9F" w:rsidRDefault="00A96F27" w:rsidP="000F5F7B">
      <w:pPr>
        <w:spacing w:after="0" w:line="240" w:lineRule="auto"/>
        <w:jc w:val="center"/>
        <w:rPr>
          <w:b/>
          <w:bCs/>
          <w:sz w:val="26"/>
        </w:rPr>
      </w:pPr>
      <w:r w:rsidRPr="00790F9F">
        <w:rPr>
          <w:b/>
          <w:bCs/>
          <w:sz w:val="26"/>
        </w:rPr>
        <w:t>Certification Regarding Debarment, Suspension, Ineligibility, and Voluntary Exclusion: Lower Tie</w:t>
      </w:r>
      <w:r w:rsidR="000F5F7B" w:rsidRPr="00790F9F">
        <w:rPr>
          <w:b/>
          <w:bCs/>
          <w:sz w:val="26"/>
        </w:rPr>
        <w:t>r</w:t>
      </w:r>
      <w:r w:rsidRPr="00790F9F">
        <w:rPr>
          <w:b/>
          <w:bCs/>
          <w:sz w:val="26"/>
        </w:rPr>
        <w:t xml:space="preserve"> Covered Transactions</w:t>
      </w:r>
    </w:p>
    <w:p w14:paraId="0407CAFD" w14:textId="77777777" w:rsidR="000F5F7B" w:rsidRPr="00790F9F" w:rsidRDefault="000F5F7B" w:rsidP="00B76749">
      <w:pPr>
        <w:spacing w:after="0" w:line="240" w:lineRule="auto"/>
      </w:pPr>
    </w:p>
    <w:p w14:paraId="3C58AD2C" w14:textId="77777777" w:rsidR="00B76749" w:rsidRPr="00790F9F" w:rsidRDefault="00B76749" w:rsidP="00B76749">
      <w:pPr>
        <w:spacing w:after="0" w:line="240" w:lineRule="auto"/>
      </w:pPr>
      <w:r w:rsidRPr="00790F9F">
        <w:rPr>
          <w:b/>
          <w:bCs/>
        </w:rPr>
        <w:t>Proposer Name:</w:t>
      </w:r>
      <w:r w:rsidRPr="00790F9F">
        <w:t xml:space="preserve"> ____________________________________________________________________</w:t>
      </w:r>
    </w:p>
    <w:p w14:paraId="2E4FD976" w14:textId="77777777" w:rsidR="00B76749" w:rsidRPr="00790F9F" w:rsidRDefault="00B76749" w:rsidP="00012CA4">
      <w:pPr>
        <w:spacing w:after="0" w:line="240" w:lineRule="auto"/>
      </w:pPr>
    </w:p>
    <w:p w14:paraId="00844849" w14:textId="77777777" w:rsidR="00082CAA" w:rsidRPr="00790F9F" w:rsidRDefault="007C7A38" w:rsidP="00012CA4">
      <w:pPr>
        <w:spacing w:after="0" w:line="240" w:lineRule="auto"/>
      </w:pPr>
      <w:r w:rsidRPr="00790F9F">
        <w:t xml:space="preserve">This certification is required by the regulations implementing Executive Order 12549, Debarment and Suspension, 29 CFR Part 98, Section 98.510, Participants' Responsibilities. The regulations were published as Part VII of the May 26, 1988 Federal Register (pages 19160-19211). </w:t>
      </w:r>
    </w:p>
    <w:p w14:paraId="4C13F02D" w14:textId="77777777" w:rsidR="000F5F7B" w:rsidRPr="00790F9F" w:rsidRDefault="000F5F7B" w:rsidP="00012CA4">
      <w:pPr>
        <w:spacing w:after="0" w:line="240" w:lineRule="auto"/>
      </w:pPr>
    </w:p>
    <w:p w14:paraId="3E12274A" w14:textId="4B5296D8" w:rsidR="000F5F7B" w:rsidRPr="00790F9F" w:rsidRDefault="00A444BF" w:rsidP="00012CA4">
      <w:pPr>
        <w:spacing w:after="0" w:line="240" w:lineRule="auto"/>
        <w:rPr>
          <w:i/>
          <w:iCs/>
        </w:rPr>
      </w:pPr>
      <w:r w:rsidRPr="00790F9F">
        <w:rPr>
          <w:i/>
          <w:iCs/>
        </w:rPr>
        <w:t xml:space="preserve">Before completing certification, read instructions for </w:t>
      </w:r>
      <w:r w:rsidR="00A15B51" w:rsidRPr="00790F9F">
        <w:rPr>
          <w:i/>
          <w:iCs/>
        </w:rPr>
        <w:t>certification on the following page</w:t>
      </w:r>
      <w:r w:rsidR="008058DC" w:rsidRPr="00790F9F">
        <w:rPr>
          <w:i/>
          <w:iCs/>
        </w:rPr>
        <w:t>s</w:t>
      </w:r>
      <w:r w:rsidR="00A15B51" w:rsidRPr="00790F9F">
        <w:rPr>
          <w:i/>
          <w:iCs/>
        </w:rPr>
        <w:t xml:space="preserve">. </w:t>
      </w:r>
    </w:p>
    <w:p w14:paraId="09A98B50" w14:textId="77777777" w:rsidR="00082CAA" w:rsidRPr="00790F9F" w:rsidRDefault="00082CAA" w:rsidP="00082CAA">
      <w:pPr>
        <w:spacing w:after="0" w:line="240" w:lineRule="auto"/>
      </w:pPr>
    </w:p>
    <w:p w14:paraId="235EC5C9" w14:textId="44D54527" w:rsidR="00082CAA" w:rsidRPr="00790F9F" w:rsidRDefault="00082CAA" w:rsidP="008058DC">
      <w:pPr>
        <w:pStyle w:val="ListParagraph"/>
        <w:numPr>
          <w:ilvl w:val="0"/>
          <w:numId w:val="1"/>
        </w:numPr>
        <w:spacing w:after="0" w:line="240" w:lineRule="auto"/>
        <w:jc w:val="both"/>
      </w:pPr>
      <w:r w:rsidRPr="00790F9F">
        <w:t xml:space="preserve">The prospective recipient of Federal assistance funds certifies, by submission of this form, that neither it nor its principals are presently debarred, suspended, proposed for debarment, declared ineligible, or voluntarily excluded for participation in this transaction by any Federal Department or Agency. </w:t>
      </w:r>
    </w:p>
    <w:p w14:paraId="0D5D692F" w14:textId="77777777" w:rsidR="00082CAA" w:rsidRPr="00790F9F" w:rsidRDefault="00082CAA" w:rsidP="008058DC">
      <w:pPr>
        <w:spacing w:after="0" w:line="240" w:lineRule="auto"/>
        <w:jc w:val="both"/>
      </w:pPr>
    </w:p>
    <w:p w14:paraId="335F449A" w14:textId="2729F995" w:rsidR="00082CAA" w:rsidRPr="00790F9F" w:rsidRDefault="00082CAA" w:rsidP="008058DC">
      <w:pPr>
        <w:pStyle w:val="ListParagraph"/>
        <w:numPr>
          <w:ilvl w:val="0"/>
          <w:numId w:val="1"/>
        </w:numPr>
        <w:spacing w:after="0" w:line="240" w:lineRule="auto"/>
        <w:jc w:val="both"/>
      </w:pPr>
      <w:r w:rsidRPr="00790F9F">
        <w:t>Where the prospective recipient of Federal assistance funds is unable to certify to any of the statements in this certification, such prospective participant shall attach an explanation to this form.</w:t>
      </w:r>
    </w:p>
    <w:p w14:paraId="7F3BDD28" w14:textId="77777777" w:rsidR="000F5F7B" w:rsidRPr="00790F9F" w:rsidRDefault="000F5F7B" w:rsidP="00012CA4">
      <w:pPr>
        <w:spacing w:after="0" w:line="240" w:lineRule="auto"/>
      </w:pPr>
    </w:p>
    <w:p w14:paraId="3FCF1D2D" w14:textId="77777777" w:rsidR="00FA1EAA" w:rsidRPr="00790F9F" w:rsidRDefault="00FA1EAA" w:rsidP="00012CA4">
      <w:pPr>
        <w:spacing w:after="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3"/>
        <w:gridCol w:w="4617"/>
      </w:tblGrid>
      <w:tr w:rsidR="00790F9F" w:rsidRPr="00790F9F" w14:paraId="4BE6B80A" w14:textId="77777777">
        <w:tc>
          <w:tcPr>
            <w:tcW w:w="4675" w:type="dxa"/>
          </w:tcPr>
          <w:p w14:paraId="4FF67B49" w14:textId="77777777" w:rsidR="009C5B78" w:rsidRPr="00790F9F" w:rsidRDefault="009C5B78">
            <w:r w:rsidRPr="00790F9F">
              <w:t>_________________________________________</w:t>
            </w:r>
          </w:p>
          <w:p w14:paraId="3DE49023" w14:textId="77777777" w:rsidR="009C5B78" w:rsidRPr="00790F9F" w:rsidRDefault="009C5B78">
            <w:r w:rsidRPr="00790F9F">
              <w:t xml:space="preserve">Name of Proposer Representative </w:t>
            </w:r>
          </w:p>
        </w:tc>
        <w:tc>
          <w:tcPr>
            <w:tcW w:w="4675" w:type="dxa"/>
          </w:tcPr>
          <w:p w14:paraId="047A68C8" w14:textId="77777777" w:rsidR="009C5B78" w:rsidRPr="00790F9F" w:rsidRDefault="009C5B78">
            <w:r w:rsidRPr="00790F9F">
              <w:t>_______________________________________</w:t>
            </w:r>
          </w:p>
          <w:p w14:paraId="671280DE" w14:textId="77777777" w:rsidR="009C5B78" w:rsidRPr="00790F9F" w:rsidRDefault="009C5B78">
            <w:r w:rsidRPr="00790F9F">
              <w:t>Date</w:t>
            </w:r>
          </w:p>
        </w:tc>
      </w:tr>
      <w:tr w:rsidR="00790F9F" w:rsidRPr="00790F9F" w14:paraId="0B69A60D" w14:textId="77777777">
        <w:tc>
          <w:tcPr>
            <w:tcW w:w="4675" w:type="dxa"/>
          </w:tcPr>
          <w:p w14:paraId="6D2F26FB" w14:textId="77777777" w:rsidR="009C5B78" w:rsidRPr="00790F9F" w:rsidRDefault="009C5B78"/>
          <w:p w14:paraId="44F752BC" w14:textId="77777777" w:rsidR="009C5B78" w:rsidRPr="00790F9F" w:rsidRDefault="009C5B78">
            <w:r w:rsidRPr="00790F9F">
              <w:t>_______________________________________</w:t>
            </w:r>
          </w:p>
          <w:p w14:paraId="5F2DD155" w14:textId="77777777" w:rsidR="009C5B78" w:rsidRPr="00790F9F" w:rsidRDefault="009C5B78">
            <w:r w:rsidRPr="00790F9F">
              <w:t>Title of Proposer Representative</w:t>
            </w:r>
          </w:p>
        </w:tc>
        <w:tc>
          <w:tcPr>
            <w:tcW w:w="4675" w:type="dxa"/>
          </w:tcPr>
          <w:p w14:paraId="7BC49E50" w14:textId="77777777" w:rsidR="009C5B78" w:rsidRPr="00790F9F" w:rsidRDefault="009C5B78"/>
          <w:p w14:paraId="40FA6D9B" w14:textId="77777777" w:rsidR="009C5B78" w:rsidRPr="00790F9F" w:rsidRDefault="009C5B78">
            <w:r w:rsidRPr="00790F9F">
              <w:t>_______________________________________</w:t>
            </w:r>
          </w:p>
          <w:p w14:paraId="624BA79A" w14:textId="77777777" w:rsidR="009C5B78" w:rsidRPr="00790F9F" w:rsidRDefault="009C5B78">
            <w:r w:rsidRPr="00790F9F">
              <w:t>Signature</w:t>
            </w:r>
          </w:p>
        </w:tc>
      </w:tr>
    </w:tbl>
    <w:p w14:paraId="27500EB2" w14:textId="5DFFEACD" w:rsidR="00082CAA" w:rsidRPr="00790F9F" w:rsidRDefault="00082CAA">
      <w:r w:rsidRPr="00790F9F">
        <w:br w:type="page"/>
      </w:r>
    </w:p>
    <w:p w14:paraId="1265CD50" w14:textId="775C1976" w:rsidR="00831105" w:rsidRPr="00790F9F" w:rsidRDefault="00E03E33" w:rsidP="00E03E33">
      <w:pPr>
        <w:spacing w:after="0" w:line="240" w:lineRule="auto"/>
        <w:jc w:val="center"/>
        <w:rPr>
          <w:b/>
          <w:bCs/>
        </w:rPr>
      </w:pPr>
      <w:r w:rsidRPr="00790F9F">
        <w:rPr>
          <w:b/>
          <w:bCs/>
        </w:rPr>
        <w:lastRenderedPageBreak/>
        <w:t>Instructions for Certification Regarding Debarment, Suspension, Ineligibility and Voluntary Exclusion</w:t>
      </w:r>
    </w:p>
    <w:p w14:paraId="2C46905F" w14:textId="77777777" w:rsidR="00831105" w:rsidRPr="00790F9F" w:rsidRDefault="00831105" w:rsidP="00012CA4">
      <w:pPr>
        <w:spacing w:after="0" w:line="240" w:lineRule="auto"/>
      </w:pPr>
    </w:p>
    <w:p w14:paraId="714474EE" w14:textId="77777777" w:rsidR="00E03E33" w:rsidRPr="00790F9F" w:rsidRDefault="00831105" w:rsidP="00355CD7">
      <w:pPr>
        <w:spacing w:after="0" w:line="240" w:lineRule="auto"/>
        <w:jc w:val="both"/>
      </w:pPr>
      <w:r w:rsidRPr="00790F9F">
        <w:t xml:space="preserve">By signing and submitting this proposal, the prospective recipient of Federal assistance funds is providing the certification as set out below. </w:t>
      </w:r>
    </w:p>
    <w:p w14:paraId="352912E8" w14:textId="77777777" w:rsidR="00E03E33" w:rsidRPr="00790F9F" w:rsidRDefault="00E03E33" w:rsidP="00355CD7">
      <w:pPr>
        <w:spacing w:after="0" w:line="240" w:lineRule="auto"/>
        <w:jc w:val="both"/>
      </w:pPr>
    </w:p>
    <w:p w14:paraId="0B88D15C" w14:textId="618844BE" w:rsidR="00E03E33" w:rsidRPr="00790F9F" w:rsidRDefault="00355CD7" w:rsidP="00355CD7">
      <w:pPr>
        <w:spacing w:after="0" w:line="240" w:lineRule="auto"/>
        <w:ind w:left="720" w:hanging="720"/>
        <w:jc w:val="both"/>
      </w:pPr>
      <w:r w:rsidRPr="00790F9F">
        <w:t>1.</w:t>
      </w:r>
      <w:r w:rsidRPr="00790F9F">
        <w:tab/>
      </w:r>
      <w:r w:rsidR="00831105" w:rsidRPr="00790F9F">
        <w:t xml:space="preserve">The certification in this clause is material representation of fact upon which reliance was placed when this transaction was entered into. If it is later determined that the prospective recipient of Federal assistance funds knowingly rendered an erroneous certification, in addition to other remedies available to the Federal Government, the Department of Labor (DOL) may pursue available remedies including suspension and/or debarment. </w:t>
      </w:r>
    </w:p>
    <w:p w14:paraId="07723C5D" w14:textId="77777777" w:rsidR="00355CD7" w:rsidRPr="00790F9F" w:rsidRDefault="00355CD7" w:rsidP="00355CD7">
      <w:pPr>
        <w:spacing w:after="0" w:line="240" w:lineRule="auto"/>
        <w:jc w:val="both"/>
      </w:pPr>
    </w:p>
    <w:p w14:paraId="6043217F" w14:textId="480AFB47" w:rsidR="00E03E33" w:rsidRPr="00790F9F" w:rsidRDefault="00355CD7" w:rsidP="00355CD7">
      <w:pPr>
        <w:spacing w:after="0" w:line="240" w:lineRule="auto"/>
        <w:ind w:left="720" w:hanging="720"/>
        <w:jc w:val="both"/>
      </w:pPr>
      <w:r w:rsidRPr="00790F9F">
        <w:t>2.</w:t>
      </w:r>
      <w:r w:rsidRPr="00790F9F">
        <w:tab/>
      </w:r>
      <w:r w:rsidR="00831105" w:rsidRPr="00790F9F">
        <w:t xml:space="preserve">The prospective recipient of Federal assistance funds shall provide immediate written notice to the person which this proposal is submitted if at any time the prospective recipient of Federal assistance funds learns that its certification was erroneous when submitted or has become erroneous because of changed circumstances. </w:t>
      </w:r>
    </w:p>
    <w:p w14:paraId="58A8C965" w14:textId="77777777" w:rsidR="00355CD7" w:rsidRPr="00790F9F" w:rsidRDefault="00355CD7" w:rsidP="00355CD7">
      <w:pPr>
        <w:spacing w:after="0" w:line="240" w:lineRule="auto"/>
        <w:jc w:val="both"/>
      </w:pPr>
    </w:p>
    <w:p w14:paraId="74364EE1" w14:textId="54AF339E" w:rsidR="00E03E33" w:rsidRPr="00790F9F" w:rsidRDefault="00355CD7" w:rsidP="00355CD7">
      <w:pPr>
        <w:spacing w:after="0" w:line="240" w:lineRule="auto"/>
        <w:ind w:left="720" w:hanging="720"/>
        <w:jc w:val="both"/>
      </w:pPr>
      <w:r w:rsidRPr="00790F9F">
        <w:t>3.</w:t>
      </w:r>
      <w:r w:rsidRPr="00790F9F">
        <w:tab/>
      </w:r>
      <w:r w:rsidR="00831105" w:rsidRPr="00790F9F">
        <w:t xml:space="preserve">The terms "covered transaction", "debarred", "ineligible", "lower tier covered transaction", "participant", "person", "primary covered transaction", "principal", "proposal", and "voluntarily excluded", as used in this clause, have the meanings set out in the Definitions and Coverage section of rules implementing Executive Order 12549. You may contact the person to which this proposal is submitted for assistance in obtaining a copy of those regulations. </w:t>
      </w:r>
    </w:p>
    <w:p w14:paraId="4B0ED68B" w14:textId="77777777" w:rsidR="00355CD7" w:rsidRPr="00790F9F" w:rsidRDefault="00355CD7" w:rsidP="00355CD7">
      <w:pPr>
        <w:spacing w:after="0" w:line="240" w:lineRule="auto"/>
        <w:jc w:val="both"/>
      </w:pPr>
    </w:p>
    <w:p w14:paraId="6E95F606" w14:textId="55342F2C" w:rsidR="00E03E33" w:rsidRPr="00790F9F" w:rsidRDefault="00831105" w:rsidP="00355CD7">
      <w:pPr>
        <w:spacing w:after="0" w:line="240" w:lineRule="auto"/>
        <w:ind w:left="720" w:hanging="720"/>
        <w:jc w:val="both"/>
      </w:pPr>
      <w:r w:rsidRPr="00790F9F">
        <w:t>4.</w:t>
      </w:r>
      <w:r w:rsidR="00355CD7" w:rsidRPr="00790F9F">
        <w:tab/>
      </w:r>
      <w:r w:rsidRPr="00790F9F">
        <w:t xml:space="preserve">The prospective recipient of Federal assistance funds agrees by submitting this proposal that, the proposed covered transaction be entered into, it shall not knowingly enter into any lower tier covered transaction with a person who is debarred, suspended, declared ineligible, or voluntarily excluded from participation in this covered transaction, unless authorized by the DOL. </w:t>
      </w:r>
    </w:p>
    <w:p w14:paraId="04DED91F" w14:textId="77777777" w:rsidR="00355CD7" w:rsidRPr="00790F9F" w:rsidRDefault="00355CD7" w:rsidP="00355CD7">
      <w:pPr>
        <w:spacing w:after="0" w:line="240" w:lineRule="auto"/>
        <w:jc w:val="both"/>
      </w:pPr>
    </w:p>
    <w:p w14:paraId="0F7805AA" w14:textId="5650735A" w:rsidR="00E03E33" w:rsidRPr="00790F9F" w:rsidRDefault="00831105" w:rsidP="00355CD7">
      <w:pPr>
        <w:spacing w:after="0" w:line="240" w:lineRule="auto"/>
        <w:ind w:left="720" w:hanging="720"/>
        <w:jc w:val="both"/>
      </w:pPr>
      <w:r w:rsidRPr="00790F9F">
        <w:t>5.</w:t>
      </w:r>
      <w:r w:rsidR="00355CD7" w:rsidRPr="00790F9F">
        <w:tab/>
      </w:r>
      <w:r w:rsidRPr="00790F9F">
        <w:t xml:space="preserve">The prospective recipient of Federal assistance funds further agrees by submitting this proposal that it will include the clause titled "Certification Regarding Debarment, Suspension, Ineligibility and Voluntary Exclusion - Lower Tier Covered Transactions", without modification, in all lower tier covered transactions and in all solicitations for lower tier covered transactions. </w:t>
      </w:r>
    </w:p>
    <w:p w14:paraId="44FB2E97" w14:textId="77777777" w:rsidR="00355CD7" w:rsidRPr="00790F9F" w:rsidRDefault="00355CD7" w:rsidP="00355CD7">
      <w:pPr>
        <w:spacing w:after="0" w:line="240" w:lineRule="auto"/>
        <w:jc w:val="both"/>
      </w:pPr>
    </w:p>
    <w:p w14:paraId="20F919AA" w14:textId="27A46412" w:rsidR="00E03E33" w:rsidRPr="00790F9F" w:rsidRDefault="00831105" w:rsidP="00355CD7">
      <w:pPr>
        <w:spacing w:after="0" w:line="240" w:lineRule="auto"/>
        <w:ind w:left="720" w:hanging="720"/>
        <w:jc w:val="both"/>
      </w:pPr>
      <w:r w:rsidRPr="00790F9F">
        <w:t>6.</w:t>
      </w:r>
      <w:r w:rsidR="00355CD7" w:rsidRPr="00790F9F">
        <w:tab/>
      </w:r>
      <w:r w:rsidRPr="00790F9F">
        <w:t xml:space="preserve">A participant in a covered transaction may rely upon a certification of a prospective participant in a lower tier covered transaction that it is not debarred, suspended, ineligible, or voluntarily excluded from the covered transaction, unless it knows that the certification is erroneous. A participant may decide the method and frequency by which it determines the eligibility of its principals. Each participant may, but is not </w:t>
      </w:r>
      <w:r w:rsidRPr="00790F9F">
        <w:lastRenderedPageBreak/>
        <w:t xml:space="preserve">required to, check the List of Parties Excluded from Procurement or Non-Procurement Programs. </w:t>
      </w:r>
    </w:p>
    <w:p w14:paraId="25D87F69" w14:textId="77777777" w:rsidR="00355CD7" w:rsidRPr="00790F9F" w:rsidRDefault="00355CD7" w:rsidP="00355CD7">
      <w:pPr>
        <w:spacing w:after="0" w:line="240" w:lineRule="auto"/>
        <w:jc w:val="both"/>
      </w:pPr>
    </w:p>
    <w:p w14:paraId="19CD6E5F" w14:textId="02176024" w:rsidR="00E03E33" w:rsidRPr="00790F9F" w:rsidRDefault="00831105" w:rsidP="00355CD7">
      <w:pPr>
        <w:spacing w:after="0" w:line="240" w:lineRule="auto"/>
        <w:ind w:left="720" w:hanging="720"/>
        <w:jc w:val="both"/>
      </w:pPr>
      <w:r w:rsidRPr="00790F9F">
        <w:t>7.</w:t>
      </w:r>
      <w:r w:rsidR="00355CD7" w:rsidRPr="00790F9F">
        <w:tab/>
      </w:r>
      <w:r w:rsidRPr="00790F9F">
        <w:t xml:space="preserve">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 </w:t>
      </w:r>
    </w:p>
    <w:p w14:paraId="7BAEA40D" w14:textId="77777777" w:rsidR="00355CD7" w:rsidRPr="00790F9F" w:rsidRDefault="00355CD7" w:rsidP="00355CD7">
      <w:pPr>
        <w:spacing w:after="0" w:line="240" w:lineRule="auto"/>
        <w:jc w:val="both"/>
      </w:pPr>
    </w:p>
    <w:p w14:paraId="3DDFB4C2" w14:textId="0C16A25E" w:rsidR="000F5F7B" w:rsidRPr="00790F9F" w:rsidRDefault="00831105" w:rsidP="00355CD7">
      <w:pPr>
        <w:spacing w:after="0" w:line="240" w:lineRule="auto"/>
        <w:ind w:left="720" w:hanging="720"/>
        <w:jc w:val="both"/>
      </w:pPr>
      <w:r w:rsidRPr="00790F9F">
        <w:t>8.</w:t>
      </w:r>
      <w:r w:rsidR="00355CD7" w:rsidRPr="00790F9F">
        <w:tab/>
      </w:r>
      <w:r w:rsidRPr="00790F9F">
        <w:t xml:space="preserve">Except for transactions authorized under Paragraph 5 of these instructions, if a participant in a covered transaction knowingly enters into a lower tier covered transaction with a person who is </w:t>
      </w:r>
      <w:r w:rsidR="00BB27FA" w:rsidRPr="00790F9F">
        <w:t>s</w:t>
      </w:r>
      <w:r w:rsidRPr="00790F9F">
        <w:t>uspended, debarred, ineligible, or voluntarily excluded from participation in this transaction in addition to other remedies available to the Federal Government, the DOL may pursue available remedies, including suspension and/or debarment.</w:t>
      </w:r>
    </w:p>
    <w:p w14:paraId="36D83DAF" w14:textId="7D0DD5E6" w:rsidR="00A33D05" w:rsidRPr="00790F9F" w:rsidRDefault="00A33D05"/>
    <w:p w14:paraId="5934F087" w14:textId="0DF1A781" w:rsidR="00355CD7" w:rsidRPr="00790F9F" w:rsidRDefault="00355CD7"/>
    <w:p w14:paraId="0AB3B31E" w14:textId="77777777" w:rsidR="00355CD7" w:rsidRPr="00790F9F" w:rsidRDefault="00355CD7">
      <w:r w:rsidRPr="00790F9F">
        <w:br w:type="page"/>
      </w:r>
    </w:p>
    <w:p w14:paraId="20C33EAA" w14:textId="77777777" w:rsidR="00A33D05" w:rsidRPr="00790F9F" w:rsidRDefault="00A33D05" w:rsidP="00A33D05">
      <w:pPr>
        <w:spacing w:after="0" w:line="240" w:lineRule="auto"/>
        <w:jc w:val="center"/>
        <w:rPr>
          <w:b/>
          <w:bCs/>
          <w:sz w:val="26"/>
        </w:rPr>
      </w:pPr>
      <w:r w:rsidRPr="00790F9F">
        <w:rPr>
          <w:b/>
          <w:bCs/>
          <w:sz w:val="26"/>
        </w:rPr>
        <w:lastRenderedPageBreak/>
        <w:t>SELACO WDB</w:t>
      </w:r>
    </w:p>
    <w:p w14:paraId="7D47BC4C" w14:textId="77777777" w:rsidR="00A33D05" w:rsidRPr="00790F9F" w:rsidRDefault="00A33D05" w:rsidP="00A33D05">
      <w:pPr>
        <w:spacing w:after="0" w:line="240" w:lineRule="auto"/>
        <w:jc w:val="center"/>
        <w:rPr>
          <w:b/>
          <w:bCs/>
          <w:sz w:val="26"/>
        </w:rPr>
      </w:pPr>
      <w:r w:rsidRPr="00790F9F">
        <w:rPr>
          <w:b/>
          <w:bCs/>
          <w:sz w:val="26"/>
        </w:rPr>
        <w:t>WIOA Title I Youth Program</w:t>
      </w:r>
    </w:p>
    <w:p w14:paraId="440FA6D2" w14:textId="77777777" w:rsidR="00A33D05" w:rsidRPr="00790F9F" w:rsidRDefault="00A33D05" w:rsidP="00A33D05">
      <w:pPr>
        <w:spacing w:after="0" w:line="240" w:lineRule="auto"/>
        <w:jc w:val="center"/>
        <w:rPr>
          <w:b/>
          <w:bCs/>
          <w:sz w:val="26"/>
        </w:rPr>
      </w:pPr>
      <w:r w:rsidRPr="00790F9F">
        <w:rPr>
          <w:b/>
          <w:bCs/>
          <w:sz w:val="26"/>
        </w:rPr>
        <w:t>Request for Proposals</w:t>
      </w:r>
    </w:p>
    <w:p w14:paraId="277F9FD5" w14:textId="77777777" w:rsidR="00A33D05" w:rsidRPr="00790F9F" w:rsidRDefault="00A33D05" w:rsidP="00A33D05">
      <w:pPr>
        <w:spacing w:after="0" w:line="240" w:lineRule="auto"/>
        <w:jc w:val="center"/>
        <w:rPr>
          <w:b/>
          <w:bCs/>
          <w:sz w:val="26"/>
        </w:rPr>
      </w:pPr>
      <w:r w:rsidRPr="00790F9F">
        <w:rPr>
          <w:b/>
          <w:bCs/>
          <w:sz w:val="26"/>
        </w:rPr>
        <w:t>Program Year 2026-27</w:t>
      </w:r>
    </w:p>
    <w:p w14:paraId="6623642D" w14:textId="77777777" w:rsidR="00A33D05" w:rsidRPr="00790F9F" w:rsidRDefault="00A33D05" w:rsidP="00A33D05">
      <w:pPr>
        <w:spacing w:after="0" w:line="240" w:lineRule="auto"/>
        <w:jc w:val="center"/>
        <w:rPr>
          <w:b/>
          <w:bCs/>
          <w:sz w:val="16"/>
          <w:szCs w:val="16"/>
        </w:rPr>
      </w:pPr>
    </w:p>
    <w:p w14:paraId="76C6FC38" w14:textId="26EC4E95" w:rsidR="00A33D05" w:rsidRPr="00790F9F" w:rsidRDefault="00A33D05" w:rsidP="00A33D05">
      <w:pPr>
        <w:spacing w:after="0" w:line="240" w:lineRule="auto"/>
        <w:jc w:val="center"/>
        <w:rPr>
          <w:b/>
          <w:bCs/>
          <w:sz w:val="26"/>
        </w:rPr>
      </w:pPr>
      <w:r w:rsidRPr="00790F9F">
        <w:rPr>
          <w:b/>
          <w:bCs/>
          <w:sz w:val="26"/>
        </w:rPr>
        <w:t>Proposal Form 7</w:t>
      </w:r>
    </w:p>
    <w:p w14:paraId="2836AD45" w14:textId="77777777" w:rsidR="00B5509C" w:rsidRPr="00790F9F" w:rsidRDefault="00B5509C" w:rsidP="00A33D05">
      <w:pPr>
        <w:spacing w:after="0" w:line="240" w:lineRule="auto"/>
        <w:jc w:val="center"/>
        <w:rPr>
          <w:b/>
          <w:bCs/>
          <w:sz w:val="16"/>
          <w:szCs w:val="16"/>
        </w:rPr>
      </w:pPr>
    </w:p>
    <w:p w14:paraId="4B0FF32A" w14:textId="5C0908D9" w:rsidR="00A33D05" w:rsidRPr="00790F9F" w:rsidRDefault="00A33D05" w:rsidP="00CD7576">
      <w:pPr>
        <w:spacing w:after="0" w:line="240" w:lineRule="auto"/>
        <w:jc w:val="center"/>
        <w:rPr>
          <w:b/>
          <w:bCs/>
          <w:sz w:val="26"/>
        </w:rPr>
      </w:pPr>
      <w:r w:rsidRPr="00790F9F">
        <w:rPr>
          <w:b/>
          <w:bCs/>
          <w:sz w:val="26"/>
        </w:rPr>
        <w:t xml:space="preserve">Certification </w:t>
      </w:r>
      <w:r w:rsidR="00CD7576" w:rsidRPr="00790F9F">
        <w:rPr>
          <w:b/>
          <w:bCs/>
          <w:sz w:val="26"/>
        </w:rPr>
        <w:t>Regarding Lobbying, Certification for Contracts, and Cooperative Agreements</w:t>
      </w:r>
    </w:p>
    <w:p w14:paraId="204C7B5A" w14:textId="77777777" w:rsidR="000B4CC5" w:rsidRPr="00790F9F" w:rsidRDefault="000B4CC5" w:rsidP="00CD7576">
      <w:pPr>
        <w:spacing w:after="0" w:line="240" w:lineRule="auto"/>
        <w:jc w:val="center"/>
        <w:rPr>
          <w:sz w:val="16"/>
          <w:szCs w:val="16"/>
        </w:rPr>
      </w:pPr>
    </w:p>
    <w:p w14:paraId="3DF063EE" w14:textId="77777777" w:rsidR="00A33D05" w:rsidRPr="00790F9F" w:rsidRDefault="00A33D05" w:rsidP="00A33D05">
      <w:pPr>
        <w:spacing w:after="0" w:line="240" w:lineRule="auto"/>
      </w:pPr>
      <w:r w:rsidRPr="00790F9F">
        <w:rPr>
          <w:b/>
          <w:bCs/>
        </w:rPr>
        <w:t>Proposer Name:</w:t>
      </w:r>
      <w:r w:rsidRPr="00790F9F">
        <w:t xml:space="preserve"> ____________________________________________________________________</w:t>
      </w:r>
    </w:p>
    <w:p w14:paraId="11E436FB" w14:textId="30072CAB" w:rsidR="00BB27FA" w:rsidRPr="00790F9F" w:rsidRDefault="00BB27FA" w:rsidP="00B5509C">
      <w:pPr>
        <w:spacing w:after="0"/>
      </w:pPr>
    </w:p>
    <w:p w14:paraId="33C25A01" w14:textId="77777777" w:rsidR="00CF0919" w:rsidRPr="00790F9F" w:rsidRDefault="00CF0919" w:rsidP="005D2555">
      <w:pPr>
        <w:spacing w:after="0" w:line="240" w:lineRule="auto"/>
        <w:jc w:val="both"/>
      </w:pPr>
      <w:r w:rsidRPr="00790F9F">
        <w:t xml:space="preserve">The undersigned certifies, to the best of his or her knowledge and belief, that: </w:t>
      </w:r>
    </w:p>
    <w:p w14:paraId="2074021C" w14:textId="77777777" w:rsidR="00CF0919" w:rsidRPr="00790F9F" w:rsidRDefault="00CF0919" w:rsidP="005D2555">
      <w:pPr>
        <w:spacing w:after="0" w:line="240" w:lineRule="auto"/>
        <w:jc w:val="both"/>
      </w:pPr>
    </w:p>
    <w:p w14:paraId="70E84849" w14:textId="0639E5C1" w:rsidR="00CF0919" w:rsidRPr="00790F9F" w:rsidRDefault="005D2555" w:rsidP="005D2555">
      <w:pPr>
        <w:spacing w:after="0" w:line="240" w:lineRule="auto"/>
        <w:ind w:left="720" w:hanging="720"/>
        <w:jc w:val="both"/>
      </w:pPr>
      <w:r w:rsidRPr="00790F9F">
        <w:t>1</w:t>
      </w:r>
      <w:r w:rsidR="00CF0919" w:rsidRPr="00790F9F">
        <w:t>.</w:t>
      </w:r>
      <w:r w:rsidR="00CF0919" w:rsidRPr="00790F9F">
        <w:tab/>
        <w:t xml:space="preserve">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Federal-loan, the entering into of any cooperative agreement, and the extension, continuation, renewal, amendment, or modification of any Federal contract, grant, loan, or cooperative agreement. </w:t>
      </w:r>
    </w:p>
    <w:p w14:paraId="10A57552" w14:textId="77777777" w:rsidR="005D2555" w:rsidRPr="00790F9F" w:rsidRDefault="005D2555" w:rsidP="005D2555">
      <w:pPr>
        <w:spacing w:after="0" w:line="240" w:lineRule="auto"/>
        <w:ind w:left="720" w:hanging="720"/>
        <w:jc w:val="both"/>
      </w:pPr>
    </w:p>
    <w:p w14:paraId="727786C2" w14:textId="22622E0A" w:rsidR="005D2555" w:rsidRPr="00790F9F" w:rsidRDefault="005D2555" w:rsidP="005D2555">
      <w:pPr>
        <w:spacing w:after="0" w:line="240" w:lineRule="auto"/>
        <w:ind w:left="720" w:hanging="720"/>
        <w:jc w:val="both"/>
      </w:pPr>
      <w:r w:rsidRPr="00790F9F">
        <w:t>2</w:t>
      </w:r>
      <w:r w:rsidR="00CF0919" w:rsidRPr="00790F9F">
        <w:t>.</w:t>
      </w:r>
      <w:r w:rsidR="00CF0919" w:rsidRPr="00790F9F">
        <w:tab/>
        <w:t xml:space="preserve">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 SF-LLL, "Disclosure of Lobbying Activities," pursuant to 31 U.S.C. 1352. </w:t>
      </w:r>
    </w:p>
    <w:p w14:paraId="2D1127BB" w14:textId="77777777" w:rsidR="005D2555" w:rsidRPr="00790F9F" w:rsidRDefault="005D2555" w:rsidP="005D2555">
      <w:pPr>
        <w:spacing w:after="0" w:line="240" w:lineRule="auto"/>
        <w:ind w:left="720" w:hanging="720"/>
        <w:jc w:val="both"/>
      </w:pPr>
    </w:p>
    <w:p w14:paraId="7F11E025" w14:textId="7948A1E3" w:rsidR="0077154F" w:rsidRPr="00790F9F" w:rsidRDefault="00CF0919" w:rsidP="005D2555">
      <w:pPr>
        <w:spacing w:after="0" w:line="240" w:lineRule="auto"/>
        <w:jc w:val="both"/>
      </w:pPr>
      <w:r w:rsidRPr="00790F9F">
        <w:t>This certification is a material representation of fact upon which reliance was placed when this transaction was made or entered into.  Submission of this transaction imposed by section 1352, title 31, U.S. Code.  Any person who fails to file the required certification shall be subject to a civil penalty of not less than $10,000 and not more than $100,000 for each such failure.</w:t>
      </w:r>
    </w:p>
    <w:p w14:paraId="2C3863F2" w14:textId="77777777" w:rsidR="005D2555" w:rsidRPr="00790F9F" w:rsidRDefault="005D2555" w:rsidP="005D2555">
      <w:pPr>
        <w:spacing w:after="0" w:line="240" w:lineRule="auto"/>
      </w:pPr>
    </w:p>
    <w:p w14:paraId="77EC187D" w14:textId="77777777" w:rsidR="005D2555" w:rsidRPr="00790F9F" w:rsidRDefault="005D2555" w:rsidP="005D2555">
      <w:pPr>
        <w:spacing w:after="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3"/>
        <w:gridCol w:w="4617"/>
      </w:tblGrid>
      <w:tr w:rsidR="00790F9F" w:rsidRPr="00790F9F" w14:paraId="02FDFB18" w14:textId="77777777">
        <w:tc>
          <w:tcPr>
            <w:tcW w:w="4675" w:type="dxa"/>
          </w:tcPr>
          <w:p w14:paraId="3493E4E8" w14:textId="77777777" w:rsidR="005D2555" w:rsidRPr="00790F9F" w:rsidRDefault="005D2555">
            <w:r w:rsidRPr="00790F9F">
              <w:t>_________________________________________</w:t>
            </w:r>
          </w:p>
          <w:p w14:paraId="28C15952" w14:textId="77777777" w:rsidR="005D2555" w:rsidRPr="00790F9F" w:rsidRDefault="005D2555">
            <w:r w:rsidRPr="00790F9F">
              <w:t xml:space="preserve">Name of Proposer Representative </w:t>
            </w:r>
          </w:p>
        </w:tc>
        <w:tc>
          <w:tcPr>
            <w:tcW w:w="4675" w:type="dxa"/>
          </w:tcPr>
          <w:p w14:paraId="1C8C6BBE" w14:textId="77777777" w:rsidR="005D2555" w:rsidRPr="00790F9F" w:rsidRDefault="005D2555">
            <w:r w:rsidRPr="00790F9F">
              <w:t>_______________________________________</w:t>
            </w:r>
          </w:p>
          <w:p w14:paraId="520E2067" w14:textId="77777777" w:rsidR="005D2555" w:rsidRPr="00790F9F" w:rsidRDefault="005D2555">
            <w:r w:rsidRPr="00790F9F">
              <w:t>Date</w:t>
            </w:r>
          </w:p>
        </w:tc>
      </w:tr>
      <w:tr w:rsidR="00790F9F" w:rsidRPr="00790F9F" w14:paraId="65810813" w14:textId="77777777">
        <w:tc>
          <w:tcPr>
            <w:tcW w:w="4675" w:type="dxa"/>
          </w:tcPr>
          <w:p w14:paraId="64967BDE" w14:textId="77777777" w:rsidR="005D2555" w:rsidRPr="00790F9F" w:rsidRDefault="005D2555"/>
          <w:p w14:paraId="7C1ADDAC" w14:textId="77777777" w:rsidR="005D2555" w:rsidRPr="00790F9F" w:rsidRDefault="005D2555">
            <w:r w:rsidRPr="00790F9F">
              <w:t>_______________________________________</w:t>
            </w:r>
          </w:p>
          <w:p w14:paraId="2DB70127" w14:textId="77777777" w:rsidR="005D2555" w:rsidRPr="00790F9F" w:rsidRDefault="005D2555">
            <w:r w:rsidRPr="00790F9F">
              <w:t>Title of Proposer Representative</w:t>
            </w:r>
          </w:p>
        </w:tc>
        <w:tc>
          <w:tcPr>
            <w:tcW w:w="4675" w:type="dxa"/>
          </w:tcPr>
          <w:p w14:paraId="60B3FDC6" w14:textId="77777777" w:rsidR="005D2555" w:rsidRPr="00790F9F" w:rsidRDefault="005D2555"/>
          <w:p w14:paraId="741B6F24" w14:textId="77777777" w:rsidR="005D2555" w:rsidRPr="00790F9F" w:rsidRDefault="005D2555">
            <w:r w:rsidRPr="00790F9F">
              <w:t>_______________________________________</w:t>
            </w:r>
          </w:p>
          <w:p w14:paraId="5B83AC97" w14:textId="77777777" w:rsidR="005D2555" w:rsidRPr="00790F9F" w:rsidRDefault="005D2555">
            <w:r w:rsidRPr="00790F9F">
              <w:t>Signature</w:t>
            </w:r>
          </w:p>
        </w:tc>
      </w:tr>
    </w:tbl>
    <w:p w14:paraId="10CD8137" w14:textId="78F94DF9" w:rsidR="006A4DAF" w:rsidRPr="00790F9F" w:rsidRDefault="006A4DAF">
      <w:r w:rsidRPr="00790F9F">
        <w:br w:type="page"/>
      </w:r>
    </w:p>
    <w:p w14:paraId="2A54B19F" w14:textId="34EC978F" w:rsidR="0077154F" w:rsidRPr="00790F9F" w:rsidRDefault="0077154F">
      <w:pPr>
        <w:rPr>
          <w:sz w:val="26"/>
        </w:rPr>
      </w:pPr>
    </w:p>
    <w:p w14:paraId="36FC2A9A" w14:textId="77777777" w:rsidR="0077154F" w:rsidRPr="00790F9F" w:rsidRDefault="0077154F" w:rsidP="0077154F">
      <w:pPr>
        <w:spacing w:after="0" w:line="240" w:lineRule="auto"/>
        <w:jc w:val="center"/>
        <w:rPr>
          <w:b/>
          <w:bCs/>
          <w:sz w:val="26"/>
        </w:rPr>
      </w:pPr>
      <w:r w:rsidRPr="00790F9F">
        <w:rPr>
          <w:b/>
          <w:bCs/>
          <w:sz w:val="26"/>
        </w:rPr>
        <w:t>SELACO WDB</w:t>
      </w:r>
    </w:p>
    <w:p w14:paraId="02FB38A1" w14:textId="77777777" w:rsidR="0077154F" w:rsidRPr="00790F9F" w:rsidRDefault="0077154F" w:rsidP="0077154F">
      <w:pPr>
        <w:spacing w:after="0" w:line="240" w:lineRule="auto"/>
        <w:jc w:val="center"/>
        <w:rPr>
          <w:b/>
          <w:bCs/>
          <w:sz w:val="26"/>
        </w:rPr>
      </w:pPr>
      <w:r w:rsidRPr="00790F9F">
        <w:rPr>
          <w:b/>
          <w:bCs/>
          <w:sz w:val="26"/>
        </w:rPr>
        <w:t>WIOA Title I Youth Program</w:t>
      </w:r>
    </w:p>
    <w:p w14:paraId="7AB8346D" w14:textId="77777777" w:rsidR="0077154F" w:rsidRPr="00790F9F" w:rsidRDefault="0077154F" w:rsidP="0077154F">
      <w:pPr>
        <w:spacing w:after="0" w:line="240" w:lineRule="auto"/>
        <w:jc w:val="center"/>
        <w:rPr>
          <w:b/>
          <w:bCs/>
          <w:sz w:val="26"/>
        </w:rPr>
      </w:pPr>
      <w:r w:rsidRPr="00790F9F">
        <w:rPr>
          <w:b/>
          <w:bCs/>
          <w:sz w:val="26"/>
        </w:rPr>
        <w:t>Request for Proposals</w:t>
      </w:r>
    </w:p>
    <w:p w14:paraId="07C045CB" w14:textId="77777777" w:rsidR="0077154F" w:rsidRPr="00790F9F" w:rsidRDefault="0077154F" w:rsidP="0077154F">
      <w:pPr>
        <w:spacing w:after="0" w:line="240" w:lineRule="auto"/>
        <w:jc w:val="center"/>
        <w:rPr>
          <w:b/>
          <w:bCs/>
          <w:sz w:val="26"/>
        </w:rPr>
      </w:pPr>
      <w:r w:rsidRPr="00790F9F">
        <w:rPr>
          <w:b/>
          <w:bCs/>
          <w:sz w:val="26"/>
        </w:rPr>
        <w:t>Program Year 2026-27</w:t>
      </w:r>
    </w:p>
    <w:p w14:paraId="76424174" w14:textId="77777777" w:rsidR="0077154F" w:rsidRPr="00790F9F" w:rsidRDefault="0077154F" w:rsidP="0077154F">
      <w:pPr>
        <w:spacing w:after="0" w:line="240" w:lineRule="auto"/>
        <w:jc w:val="center"/>
        <w:rPr>
          <w:b/>
          <w:bCs/>
          <w:sz w:val="16"/>
          <w:szCs w:val="16"/>
        </w:rPr>
      </w:pPr>
    </w:p>
    <w:p w14:paraId="66D5EEA2" w14:textId="2298A0E9" w:rsidR="0077154F" w:rsidRPr="00790F9F" w:rsidRDefault="0077154F" w:rsidP="0077154F">
      <w:pPr>
        <w:spacing w:after="0" w:line="240" w:lineRule="auto"/>
        <w:jc w:val="center"/>
        <w:rPr>
          <w:b/>
          <w:bCs/>
          <w:sz w:val="26"/>
        </w:rPr>
      </w:pPr>
      <w:r w:rsidRPr="00790F9F">
        <w:rPr>
          <w:b/>
          <w:bCs/>
          <w:sz w:val="26"/>
        </w:rPr>
        <w:t>Proposal Form 8</w:t>
      </w:r>
    </w:p>
    <w:p w14:paraId="5DCECDFC" w14:textId="77777777" w:rsidR="005B3A4F" w:rsidRPr="00790F9F" w:rsidRDefault="005B3A4F" w:rsidP="0077154F">
      <w:pPr>
        <w:spacing w:after="0" w:line="240" w:lineRule="auto"/>
        <w:jc w:val="center"/>
        <w:rPr>
          <w:b/>
          <w:bCs/>
          <w:sz w:val="16"/>
          <w:szCs w:val="16"/>
        </w:rPr>
      </w:pPr>
    </w:p>
    <w:p w14:paraId="2967D87A" w14:textId="129B008F" w:rsidR="0077154F" w:rsidRPr="00790F9F" w:rsidRDefault="00A71925" w:rsidP="0077154F">
      <w:pPr>
        <w:spacing w:after="0" w:line="240" w:lineRule="auto"/>
        <w:jc w:val="center"/>
        <w:rPr>
          <w:b/>
          <w:bCs/>
          <w:sz w:val="26"/>
        </w:rPr>
      </w:pPr>
      <w:r w:rsidRPr="00790F9F">
        <w:rPr>
          <w:b/>
          <w:bCs/>
          <w:sz w:val="26"/>
        </w:rPr>
        <w:t>Drug Free Workplace</w:t>
      </w:r>
      <w:r w:rsidR="00344CFF" w:rsidRPr="00790F9F">
        <w:rPr>
          <w:b/>
          <w:bCs/>
          <w:sz w:val="26"/>
        </w:rPr>
        <w:t xml:space="preserve"> Certification</w:t>
      </w:r>
    </w:p>
    <w:p w14:paraId="3CAFC35A" w14:textId="77777777" w:rsidR="0077154F" w:rsidRPr="00790F9F" w:rsidRDefault="0077154F" w:rsidP="0077154F">
      <w:pPr>
        <w:spacing w:after="0" w:line="240" w:lineRule="auto"/>
        <w:rPr>
          <w:sz w:val="16"/>
          <w:szCs w:val="16"/>
        </w:rPr>
      </w:pPr>
    </w:p>
    <w:p w14:paraId="3DE61B1A" w14:textId="77777777" w:rsidR="0077154F" w:rsidRPr="00790F9F" w:rsidRDefault="0077154F" w:rsidP="0077154F">
      <w:pPr>
        <w:spacing w:after="0" w:line="240" w:lineRule="auto"/>
      </w:pPr>
      <w:r w:rsidRPr="00790F9F">
        <w:rPr>
          <w:b/>
          <w:bCs/>
        </w:rPr>
        <w:t>Proposer Name:</w:t>
      </w:r>
      <w:r w:rsidRPr="00790F9F">
        <w:t xml:space="preserve"> ____________________________________________________________________</w:t>
      </w:r>
    </w:p>
    <w:p w14:paraId="37544587" w14:textId="77777777" w:rsidR="0077154F" w:rsidRPr="00790F9F" w:rsidRDefault="0077154F" w:rsidP="005B3A4F">
      <w:pPr>
        <w:spacing w:after="0" w:line="240" w:lineRule="auto"/>
        <w:rPr>
          <w:sz w:val="16"/>
          <w:szCs w:val="16"/>
        </w:rPr>
      </w:pPr>
    </w:p>
    <w:p w14:paraId="6FA769D4" w14:textId="0493CE33" w:rsidR="00036432" w:rsidRPr="00790F9F" w:rsidRDefault="00AD146C" w:rsidP="003F4B4B">
      <w:pPr>
        <w:spacing w:after="0" w:line="240" w:lineRule="auto"/>
        <w:jc w:val="both"/>
        <w:rPr>
          <w:sz w:val="23"/>
        </w:rPr>
      </w:pPr>
      <w:r w:rsidRPr="00790F9F">
        <w:rPr>
          <w:sz w:val="23"/>
        </w:rPr>
        <w:t xml:space="preserve">Pursuant to the State of California, Government Code, Section 8355 ff., the Contractor hereby certifies that: </w:t>
      </w:r>
    </w:p>
    <w:p w14:paraId="6348FD47" w14:textId="77777777" w:rsidR="00392AB6" w:rsidRPr="00790F9F" w:rsidRDefault="00392AB6" w:rsidP="003F4B4B">
      <w:pPr>
        <w:spacing w:after="0" w:line="240" w:lineRule="auto"/>
        <w:jc w:val="both"/>
        <w:rPr>
          <w:sz w:val="16"/>
          <w:szCs w:val="16"/>
        </w:rPr>
      </w:pPr>
    </w:p>
    <w:p w14:paraId="5ECEF79B" w14:textId="5A049D79" w:rsidR="00036432" w:rsidRPr="00790F9F" w:rsidRDefault="003F4B4B" w:rsidP="003F4B4B">
      <w:pPr>
        <w:spacing w:after="0" w:line="240" w:lineRule="auto"/>
        <w:ind w:left="720" w:hanging="720"/>
        <w:jc w:val="both"/>
        <w:rPr>
          <w:sz w:val="23"/>
        </w:rPr>
      </w:pPr>
      <w:r w:rsidRPr="00790F9F">
        <w:rPr>
          <w:sz w:val="23"/>
        </w:rPr>
        <w:t>1</w:t>
      </w:r>
      <w:r w:rsidR="00A20BF1" w:rsidRPr="00790F9F">
        <w:rPr>
          <w:sz w:val="23"/>
        </w:rPr>
        <w:t>.</w:t>
      </w:r>
      <w:r w:rsidR="00A20BF1" w:rsidRPr="00790F9F">
        <w:rPr>
          <w:sz w:val="23"/>
        </w:rPr>
        <w:tab/>
      </w:r>
      <w:r w:rsidR="00AD146C" w:rsidRPr="00790F9F">
        <w:rPr>
          <w:sz w:val="23"/>
        </w:rPr>
        <w:t xml:space="preserve">Contractor agrees to the incorporation of this Certification into the Contract and Certifies that the Contractor will provide all participants and employees a drug-free work place, pursuant to Government Code Section 8355 ff. of the State of California, by doing all of the following: </w:t>
      </w:r>
    </w:p>
    <w:p w14:paraId="0AA93723" w14:textId="77777777" w:rsidR="00392AB6" w:rsidRPr="00790F9F" w:rsidRDefault="00392AB6" w:rsidP="003F4B4B">
      <w:pPr>
        <w:spacing w:after="0" w:line="240" w:lineRule="auto"/>
        <w:jc w:val="both"/>
        <w:rPr>
          <w:sz w:val="16"/>
          <w:szCs w:val="16"/>
        </w:rPr>
      </w:pPr>
    </w:p>
    <w:p w14:paraId="57A4BA9D" w14:textId="4AA54011" w:rsidR="00036432" w:rsidRPr="00790F9F" w:rsidRDefault="003F4B4B" w:rsidP="003F4B4B">
      <w:pPr>
        <w:spacing w:after="0" w:line="240" w:lineRule="auto"/>
        <w:ind w:left="1440" w:hanging="720"/>
        <w:jc w:val="both"/>
        <w:rPr>
          <w:sz w:val="23"/>
        </w:rPr>
      </w:pPr>
      <w:r w:rsidRPr="00790F9F">
        <w:rPr>
          <w:sz w:val="23"/>
        </w:rPr>
        <w:t>a</w:t>
      </w:r>
      <w:r w:rsidR="00A20BF1" w:rsidRPr="00790F9F">
        <w:rPr>
          <w:sz w:val="23"/>
        </w:rPr>
        <w:t>.</w:t>
      </w:r>
      <w:r w:rsidR="00A20BF1" w:rsidRPr="00790F9F">
        <w:rPr>
          <w:sz w:val="23"/>
        </w:rPr>
        <w:tab/>
      </w:r>
      <w:r w:rsidR="00AD146C" w:rsidRPr="00790F9F">
        <w:rPr>
          <w:sz w:val="23"/>
        </w:rPr>
        <w:t xml:space="preserve">Publishing a </w:t>
      </w:r>
      <w:r w:rsidR="00F6350B" w:rsidRPr="00790F9F">
        <w:rPr>
          <w:sz w:val="23"/>
        </w:rPr>
        <w:t>s</w:t>
      </w:r>
      <w:r w:rsidR="00AD146C" w:rsidRPr="00790F9F">
        <w:rPr>
          <w:sz w:val="23"/>
        </w:rPr>
        <w:t xml:space="preserve">tatement notifying all employees that the unlawful manufacture, distribution, dispensation, possession, or use of a controlled substance is prohibited in the organization's work place and specifying the actions that will be taken against employees for violations of the prohibition. </w:t>
      </w:r>
    </w:p>
    <w:p w14:paraId="712A2BE2" w14:textId="77777777" w:rsidR="00392AB6" w:rsidRPr="00790F9F" w:rsidRDefault="00392AB6" w:rsidP="003F4B4B">
      <w:pPr>
        <w:spacing w:after="0" w:line="240" w:lineRule="auto"/>
        <w:jc w:val="both"/>
        <w:rPr>
          <w:sz w:val="16"/>
          <w:szCs w:val="16"/>
        </w:rPr>
      </w:pPr>
    </w:p>
    <w:p w14:paraId="13BFF0DB" w14:textId="46DDBBCA" w:rsidR="00036432" w:rsidRPr="00790F9F" w:rsidRDefault="003F4B4B" w:rsidP="003F4B4B">
      <w:pPr>
        <w:spacing w:after="0" w:line="240" w:lineRule="auto"/>
        <w:ind w:left="1440" w:hanging="720"/>
        <w:jc w:val="both"/>
        <w:rPr>
          <w:sz w:val="23"/>
        </w:rPr>
      </w:pPr>
      <w:r w:rsidRPr="00790F9F">
        <w:rPr>
          <w:sz w:val="23"/>
        </w:rPr>
        <w:t>b</w:t>
      </w:r>
      <w:r w:rsidR="00A20BF1" w:rsidRPr="00790F9F">
        <w:rPr>
          <w:sz w:val="23"/>
        </w:rPr>
        <w:t>.</w:t>
      </w:r>
      <w:r w:rsidR="00A20BF1" w:rsidRPr="00790F9F">
        <w:rPr>
          <w:sz w:val="23"/>
        </w:rPr>
        <w:tab/>
      </w:r>
      <w:r w:rsidR="00AD146C" w:rsidRPr="00790F9F">
        <w:rPr>
          <w:sz w:val="23"/>
        </w:rPr>
        <w:t xml:space="preserve">Establishing a drug awareness program to inform employees about the dangers of drugs and the types of help available to drug abusers. </w:t>
      </w:r>
    </w:p>
    <w:p w14:paraId="673BF73E" w14:textId="77777777" w:rsidR="00392AB6" w:rsidRPr="00790F9F" w:rsidRDefault="00392AB6" w:rsidP="003F4B4B">
      <w:pPr>
        <w:spacing w:after="0" w:line="240" w:lineRule="auto"/>
        <w:jc w:val="both"/>
        <w:rPr>
          <w:sz w:val="16"/>
          <w:szCs w:val="16"/>
        </w:rPr>
      </w:pPr>
    </w:p>
    <w:p w14:paraId="09A83177" w14:textId="63E3C6CC" w:rsidR="00392AB6" w:rsidRPr="00790F9F" w:rsidRDefault="00422B85" w:rsidP="003F4B4B">
      <w:pPr>
        <w:spacing w:after="0" w:line="240" w:lineRule="auto"/>
        <w:ind w:left="720" w:hanging="720"/>
        <w:jc w:val="both"/>
        <w:rPr>
          <w:sz w:val="23"/>
        </w:rPr>
      </w:pPr>
      <w:r w:rsidRPr="00790F9F">
        <w:rPr>
          <w:sz w:val="23"/>
        </w:rPr>
        <w:t>2</w:t>
      </w:r>
      <w:r w:rsidR="00A20BF1" w:rsidRPr="00790F9F">
        <w:rPr>
          <w:sz w:val="23"/>
        </w:rPr>
        <w:t>.</w:t>
      </w:r>
      <w:r w:rsidR="00A20BF1" w:rsidRPr="00790F9F">
        <w:rPr>
          <w:sz w:val="23"/>
        </w:rPr>
        <w:tab/>
      </w:r>
      <w:r w:rsidR="00AD146C" w:rsidRPr="00790F9F">
        <w:rPr>
          <w:sz w:val="23"/>
        </w:rPr>
        <w:t xml:space="preserve">Contractor further understands that, pursuant to the State of California, Government Code Section 8355 ff., payments to Contractor under this Contract may be suspended and/or terminated if SELACO WDB determines that any of the following has occurred: </w:t>
      </w:r>
    </w:p>
    <w:p w14:paraId="1845AB8E" w14:textId="77777777" w:rsidR="00A20BF1" w:rsidRPr="00790F9F" w:rsidRDefault="00A20BF1" w:rsidP="003F4B4B">
      <w:pPr>
        <w:spacing w:after="0" w:line="240" w:lineRule="auto"/>
        <w:ind w:left="1440" w:hanging="720"/>
        <w:jc w:val="both"/>
        <w:rPr>
          <w:sz w:val="16"/>
          <w:szCs w:val="16"/>
        </w:rPr>
      </w:pPr>
    </w:p>
    <w:p w14:paraId="4E6E49A2" w14:textId="048A6BF9" w:rsidR="00392AB6" w:rsidRPr="00790F9F" w:rsidRDefault="003F4B4B" w:rsidP="003F4B4B">
      <w:pPr>
        <w:spacing w:after="0" w:line="240" w:lineRule="auto"/>
        <w:ind w:left="1440" w:hanging="720"/>
        <w:jc w:val="both"/>
        <w:rPr>
          <w:sz w:val="23"/>
        </w:rPr>
      </w:pPr>
      <w:r w:rsidRPr="00790F9F">
        <w:rPr>
          <w:sz w:val="23"/>
        </w:rPr>
        <w:t>a</w:t>
      </w:r>
      <w:r w:rsidR="00A20BF1" w:rsidRPr="00790F9F">
        <w:rPr>
          <w:sz w:val="23"/>
        </w:rPr>
        <w:t>.</w:t>
      </w:r>
      <w:r w:rsidR="00A20BF1" w:rsidRPr="00790F9F">
        <w:rPr>
          <w:sz w:val="23"/>
        </w:rPr>
        <w:tab/>
      </w:r>
      <w:r w:rsidR="00AD146C" w:rsidRPr="00790F9F">
        <w:rPr>
          <w:sz w:val="23"/>
        </w:rPr>
        <w:t xml:space="preserve">Contractor has made a false certification under the State of California, Government Code Section 8355 ff. </w:t>
      </w:r>
    </w:p>
    <w:p w14:paraId="700E9DEC" w14:textId="7D0DD86D" w:rsidR="00392AB6" w:rsidRPr="00790F9F" w:rsidRDefault="003F4B4B" w:rsidP="003F4B4B">
      <w:pPr>
        <w:spacing w:after="0" w:line="240" w:lineRule="auto"/>
        <w:ind w:left="1440" w:hanging="720"/>
        <w:jc w:val="both"/>
        <w:rPr>
          <w:sz w:val="23"/>
        </w:rPr>
      </w:pPr>
      <w:r w:rsidRPr="00790F9F">
        <w:rPr>
          <w:sz w:val="23"/>
        </w:rPr>
        <w:t>b</w:t>
      </w:r>
      <w:r w:rsidR="00A20BF1" w:rsidRPr="00790F9F">
        <w:rPr>
          <w:sz w:val="23"/>
        </w:rPr>
        <w:t>.</w:t>
      </w:r>
      <w:r w:rsidR="00A20BF1" w:rsidRPr="00790F9F">
        <w:rPr>
          <w:sz w:val="23"/>
        </w:rPr>
        <w:tab/>
      </w:r>
      <w:r w:rsidR="00AD146C" w:rsidRPr="00790F9F">
        <w:rPr>
          <w:sz w:val="23"/>
        </w:rPr>
        <w:t xml:space="preserve">Contractor has violated the Certification by failing to carry out the requirements of this Certification. </w:t>
      </w:r>
    </w:p>
    <w:p w14:paraId="5A807EEF" w14:textId="77777777" w:rsidR="00A20BF1" w:rsidRPr="00790F9F" w:rsidRDefault="00A20BF1" w:rsidP="003F4B4B">
      <w:pPr>
        <w:spacing w:after="0" w:line="240" w:lineRule="auto"/>
        <w:jc w:val="both"/>
        <w:rPr>
          <w:sz w:val="16"/>
          <w:szCs w:val="16"/>
        </w:rPr>
      </w:pPr>
    </w:p>
    <w:p w14:paraId="65E1C0D8" w14:textId="3EAF3C00" w:rsidR="00A71925" w:rsidRPr="00790F9F" w:rsidRDefault="00422B85" w:rsidP="003F4B4B">
      <w:pPr>
        <w:spacing w:after="0" w:line="240" w:lineRule="auto"/>
        <w:ind w:left="720" w:hanging="720"/>
        <w:jc w:val="both"/>
        <w:rPr>
          <w:sz w:val="23"/>
        </w:rPr>
      </w:pPr>
      <w:r w:rsidRPr="00790F9F">
        <w:rPr>
          <w:sz w:val="23"/>
        </w:rPr>
        <w:t>3</w:t>
      </w:r>
      <w:r w:rsidR="00A20BF1" w:rsidRPr="00790F9F">
        <w:rPr>
          <w:sz w:val="23"/>
        </w:rPr>
        <w:t>.</w:t>
      </w:r>
      <w:r w:rsidR="00A20BF1" w:rsidRPr="00790F9F">
        <w:rPr>
          <w:sz w:val="23"/>
        </w:rPr>
        <w:tab/>
      </w:r>
      <w:r w:rsidR="00AD146C" w:rsidRPr="00790F9F">
        <w:rPr>
          <w:sz w:val="23"/>
        </w:rPr>
        <w:t>This Certification shall not be construed to require the Contractor to insure that  other business with which it conducts normal business also provides drug-free work places</w:t>
      </w:r>
      <w:r w:rsidR="00392AB6" w:rsidRPr="00790F9F">
        <w:rPr>
          <w:sz w:val="23"/>
        </w:rPr>
        <w:t>.</w:t>
      </w:r>
    </w:p>
    <w:p w14:paraId="584C1247" w14:textId="77777777" w:rsidR="00E055EB" w:rsidRPr="00790F9F" w:rsidRDefault="00E055EB" w:rsidP="003F4B4B">
      <w:pPr>
        <w:spacing w:after="0" w:line="240" w:lineRule="auto"/>
        <w:ind w:left="720" w:hanging="720"/>
        <w:jc w:val="both"/>
        <w:rPr>
          <w:sz w:val="23"/>
        </w:rPr>
      </w:pPr>
    </w:p>
    <w:p w14:paraId="2A82EB5E" w14:textId="77777777" w:rsidR="006F2B9A" w:rsidRPr="00790F9F" w:rsidRDefault="006F2B9A" w:rsidP="003F4B4B">
      <w:pPr>
        <w:spacing w:after="0" w:line="240" w:lineRule="auto"/>
        <w:ind w:left="720" w:hanging="720"/>
        <w:jc w:val="both"/>
        <w:rPr>
          <w:sz w:val="23"/>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3"/>
        <w:gridCol w:w="4617"/>
      </w:tblGrid>
      <w:tr w:rsidR="00790F9F" w:rsidRPr="00790F9F" w14:paraId="384E1F84" w14:textId="77777777">
        <w:tc>
          <w:tcPr>
            <w:tcW w:w="4675" w:type="dxa"/>
          </w:tcPr>
          <w:p w14:paraId="169887F0" w14:textId="77777777" w:rsidR="00E055EB" w:rsidRPr="00790F9F" w:rsidRDefault="00E055EB">
            <w:r w:rsidRPr="00790F9F">
              <w:t>_________________________________________</w:t>
            </w:r>
          </w:p>
          <w:p w14:paraId="74A3BE6D" w14:textId="77777777" w:rsidR="00E055EB" w:rsidRPr="00790F9F" w:rsidRDefault="00E055EB">
            <w:r w:rsidRPr="00790F9F">
              <w:t xml:space="preserve">Name of Proposer Representative </w:t>
            </w:r>
          </w:p>
        </w:tc>
        <w:tc>
          <w:tcPr>
            <w:tcW w:w="4675" w:type="dxa"/>
          </w:tcPr>
          <w:p w14:paraId="48CD5D4C" w14:textId="77777777" w:rsidR="00E055EB" w:rsidRPr="00790F9F" w:rsidRDefault="00E055EB">
            <w:r w:rsidRPr="00790F9F">
              <w:t>_______________________________________</w:t>
            </w:r>
          </w:p>
          <w:p w14:paraId="098116A3" w14:textId="77777777" w:rsidR="00E055EB" w:rsidRPr="00790F9F" w:rsidRDefault="00E055EB">
            <w:r w:rsidRPr="00790F9F">
              <w:t>Date</w:t>
            </w:r>
          </w:p>
        </w:tc>
      </w:tr>
      <w:tr w:rsidR="00E055EB" w:rsidRPr="00790F9F" w14:paraId="7EFDBF13" w14:textId="77777777">
        <w:tc>
          <w:tcPr>
            <w:tcW w:w="4675" w:type="dxa"/>
          </w:tcPr>
          <w:p w14:paraId="281BDC8D" w14:textId="77777777" w:rsidR="00E055EB" w:rsidRPr="00790F9F" w:rsidRDefault="00E055EB"/>
          <w:p w14:paraId="4FE8DFA5" w14:textId="77777777" w:rsidR="00E055EB" w:rsidRPr="00790F9F" w:rsidRDefault="00E055EB">
            <w:r w:rsidRPr="00790F9F">
              <w:t>_______________________________________</w:t>
            </w:r>
          </w:p>
          <w:p w14:paraId="33D88F4A" w14:textId="77777777" w:rsidR="00E055EB" w:rsidRPr="00790F9F" w:rsidRDefault="00E055EB">
            <w:r w:rsidRPr="00790F9F">
              <w:t>Title of Proposer Representative</w:t>
            </w:r>
          </w:p>
        </w:tc>
        <w:tc>
          <w:tcPr>
            <w:tcW w:w="4675" w:type="dxa"/>
          </w:tcPr>
          <w:p w14:paraId="15FDD543" w14:textId="77777777" w:rsidR="00E055EB" w:rsidRPr="00790F9F" w:rsidRDefault="00E055EB"/>
          <w:p w14:paraId="45EB3AD7" w14:textId="77777777" w:rsidR="00E055EB" w:rsidRPr="00790F9F" w:rsidRDefault="00E055EB">
            <w:r w:rsidRPr="00790F9F">
              <w:t>_______________________________________</w:t>
            </w:r>
          </w:p>
          <w:p w14:paraId="6C3D193A" w14:textId="77777777" w:rsidR="00E055EB" w:rsidRPr="00790F9F" w:rsidRDefault="00E055EB">
            <w:r w:rsidRPr="00790F9F">
              <w:t>Signature</w:t>
            </w:r>
          </w:p>
        </w:tc>
      </w:tr>
    </w:tbl>
    <w:p w14:paraId="705DA5EE" w14:textId="77777777" w:rsidR="00DD511B" w:rsidRPr="00790F9F" w:rsidRDefault="00DD511B"/>
    <w:p w14:paraId="4A75F4E0" w14:textId="14D27EC8" w:rsidR="00DD511B" w:rsidRPr="00790F9F" w:rsidRDefault="00DD511B" w:rsidP="00F6350B">
      <w:pPr>
        <w:jc w:val="center"/>
        <w:rPr>
          <w:b/>
          <w:bCs/>
          <w:sz w:val="26"/>
        </w:rPr>
      </w:pPr>
      <w:r w:rsidRPr="00790F9F">
        <w:br w:type="page"/>
      </w:r>
      <w:r w:rsidRPr="00790F9F">
        <w:rPr>
          <w:b/>
          <w:bCs/>
          <w:sz w:val="26"/>
        </w:rPr>
        <w:lastRenderedPageBreak/>
        <w:t>SELACO WDB</w:t>
      </w:r>
    </w:p>
    <w:p w14:paraId="2A40028E" w14:textId="77777777" w:rsidR="00DD511B" w:rsidRPr="00790F9F" w:rsidRDefault="00DD511B" w:rsidP="00DD511B">
      <w:pPr>
        <w:spacing w:after="0" w:line="240" w:lineRule="auto"/>
        <w:jc w:val="center"/>
        <w:rPr>
          <w:b/>
          <w:bCs/>
          <w:sz w:val="26"/>
        </w:rPr>
      </w:pPr>
      <w:r w:rsidRPr="00790F9F">
        <w:rPr>
          <w:b/>
          <w:bCs/>
          <w:sz w:val="26"/>
        </w:rPr>
        <w:t>WIOA Title I Youth Program</w:t>
      </w:r>
    </w:p>
    <w:p w14:paraId="74AEB881" w14:textId="77777777" w:rsidR="00DD511B" w:rsidRPr="00790F9F" w:rsidRDefault="00DD511B" w:rsidP="00DD511B">
      <w:pPr>
        <w:spacing w:after="0" w:line="240" w:lineRule="auto"/>
        <w:jc w:val="center"/>
        <w:rPr>
          <w:b/>
          <w:bCs/>
          <w:sz w:val="26"/>
        </w:rPr>
      </w:pPr>
      <w:r w:rsidRPr="00790F9F">
        <w:rPr>
          <w:b/>
          <w:bCs/>
          <w:sz w:val="26"/>
        </w:rPr>
        <w:t>Request for Proposals</w:t>
      </w:r>
    </w:p>
    <w:p w14:paraId="6DE93288" w14:textId="77777777" w:rsidR="00DD511B" w:rsidRPr="00790F9F" w:rsidRDefault="00DD511B" w:rsidP="00DD511B">
      <w:pPr>
        <w:spacing w:after="0" w:line="240" w:lineRule="auto"/>
        <w:jc w:val="center"/>
        <w:rPr>
          <w:b/>
          <w:bCs/>
          <w:sz w:val="26"/>
        </w:rPr>
      </w:pPr>
      <w:r w:rsidRPr="00790F9F">
        <w:rPr>
          <w:b/>
          <w:bCs/>
          <w:sz w:val="26"/>
        </w:rPr>
        <w:t>Program Year 2026-27</w:t>
      </w:r>
    </w:p>
    <w:p w14:paraId="26448D69" w14:textId="77777777" w:rsidR="00DD511B" w:rsidRPr="00790F9F" w:rsidRDefault="00DD511B" w:rsidP="00DD511B">
      <w:pPr>
        <w:spacing w:after="0" w:line="240" w:lineRule="auto"/>
        <w:jc w:val="center"/>
        <w:rPr>
          <w:b/>
          <w:bCs/>
          <w:sz w:val="16"/>
          <w:szCs w:val="16"/>
        </w:rPr>
      </w:pPr>
    </w:p>
    <w:p w14:paraId="2EF1AE51" w14:textId="77777777" w:rsidR="00DD511B" w:rsidRPr="00790F9F" w:rsidRDefault="00DD511B" w:rsidP="00DD511B">
      <w:pPr>
        <w:spacing w:after="0" w:line="240" w:lineRule="auto"/>
        <w:jc w:val="center"/>
        <w:rPr>
          <w:b/>
          <w:bCs/>
          <w:sz w:val="26"/>
        </w:rPr>
      </w:pPr>
      <w:r w:rsidRPr="00790F9F">
        <w:rPr>
          <w:b/>
          <w:bCs/>
          <w:sz w:val="26"/>
        </w:rPr>
        <w:t>Proposal Form 9</w:t>
      </w:r>
    </w:p>
    <w:p w14:paraId="777A51EA" w14:textId="77777777" w:rsidR="004E2959" w:rsidRPr="00790F9F" w:rsidRDefault="004E2959" w:rsidP="00DD511B">
      <w:pPr>
        <w:spacing w:after="0" w:line="240" w:lineRule="auto"/>
        <w:jc w:val="center"/>
        <w:rPr>
          <w:b/>
          <w:bCs/>
          <w:sz w:val="16"/>
          <w:szCs w:val="16"/>
        </w:rPr>
      </w:pPr>
    </w:p>
    <w:p w14:paraId="08B9239C" w14:textId="77777777" w:rsidR="00DD511B" w:rsidRPr="00790F9F" w:rsidRDefault="00DD511B" w:rsidP="00DD511B">
      <w:pPr>
        <w:spacing w:after="0" w:line="240" w:lineRule="auto"/>
        <w:jc w:val="center"/>
        <w:rPr>
          <w:b/>
          <w:bCs/>
          <w:sz w:val="26"/>
        </w:rPr>
      </w:pPr>
      <w:r w:rsidRPr="00790F9F">
        <w:rPr>
          <w:b/>
          <w:bCs/>
          <w:sz w:val="26"/>
        </w:rPr>
        <w:t xml:space="preserve">EEO Certification </w:t>
      </w:r>
    </w:p>
    <w:p w14:paraId="4197C468" w14:textId="77777777" w:rsidR="00DD511B" w:rsidRPr="00790F9F" w:rsidRDefault="00DD511B" w:rsidP="00DD511B">
      <w:pPr>
        <w:spacing w:after="0" w:line="240" w:lineRule="auto"/>
        <w:rPr>
          <w:sz w:val="16"/>
          <w:szCs w:val="16"/>
        </w:rPr>
      </w:pPr>
    </w:p>
    <w:p w14:paraId="76568E1D" w14:textId="77777777" w:rsidR="00DD511B" w:rsidRPr="00790F9F" w:rsidRDefault="00DD511B" w:rsidP="00DD511B">
      <w:pPr>
        <w:spacing w:after="0" w:line="240" w:lineRule="auto"/>
      </w:pPr>
      <w:r w:rsidRPr="00790F9F">
        <w:rPr>
          <w:b/>
          <w:bCs/>
        </w:rPr>
        <w:t>Proposer Name:</w:t>
      </w:r>
      <w:r w:rsidRPr="00790F9F">
        <w:t xml:space="preserve"> ____________________________________________________________________</w:t>
      </w:r>
    </w:p>
    <w:p w14:paraId="7196E18C" w14:textId="77777777" w:rsidR="00DD511B" w:rsidRPr="00790F9F" w:rsidRDefault="00DD511B" w:rsidP="00EE05A7">
      <w:pPr>
        <w:spacing w:after="0"/>
      </w:pPr>
    </w:p>
    <w:p w14:paraId="1850CF1A" w14:textId="3301A808" w:rsidR="00205BAC" w:rsidRPr="00790F9F" w:rsidRDefault="001A733E" w:rsidP="00EE05A7">
      <w:pPr>
        <w:spacing w:after="0" w:line="240" w:lineRule="auto"/>
        <w:jc w:val="both"/>
      </w:pPr>
      <w:r w:rsidRPr="00790F9F">
        <w:t xml:space="preserve">The proposer </w:t>
      </w:r>
      <w:r w:rsidR="00222364" w:rsidRPr="00790F9F">
        <w:t>certifies and agrees that all persons employed by</w:t>
      </w:r>
      <w:r w:rsidR="001C413B" w:rsidRPr="00790F9F">
        <w:t xml:space="preserve"> the organization</w:t>
      </w:r>
      <w:r w:rsidR="00222364" w:rsidRPr="00790F9F">
        <w:t>, its affiliates, subsidiaries</w:t>
      </w:r>
      <w:r w:rsidR="001C413B" w:rsidRPr="00790F9F">
        <w:t>,</w:t>
      </w:r>
      <w:r w:rsidR="00222364" w:rsidRPr="00790F9F">
        <w:t xml:space="preserve"> or holding companies are and will be treated equally by the firm without regard to or because of race, religion, ancestry, national origin, or sex and in compliance with all anti-discrimination laws of the United States of America and the State of California </w:t>
      </w:r>
      <w:r w:rsidR="00EE05A7" w:rsidRPr="00790F9F">
        <w:t>.</w:t>
      </w:r>
    </w:p>
    <w:p w14:paraId="615454EB" w14:textId="77777777" w:rsidR="001C413B" w:rsidRPr="00790F9F" w:rsidRDefault="001C413B" w:rsidP="001C413B">
      <w:pPr>
        <w:spacing w:after="0" w:line="240" w:lineRule="auto"/>
      </w:pPr>
    </w:p>
    <w:p w14:paraId="4B0C251C" w14:textId="77777777" w:rsidR="00EE05A7" w:rsidRPr="00790F9F" w:rsidRDefault="00EE05A7" w:rsidP="001C413B">
      <w:pPr>
        <w:spacing w:after="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3"/>
        <w:gridCol w:w="4617"/>
      </w:tblGrid>
      <w:tr w:rsidR="00790F9F" w:rsidRPr="00790F9F" w14:paraId="574D3360" w14:textId="77777777" w:rsidTr="00637569">
        <w:tc>
          <w:tcPr>
            <w:tcW w:w="4675" w:type="dxa"/>
          </w:tcPr>
          <w:p w14:paraId="2A93F862" w14:textId="1FFE1121" w:rsidR="001C413B" w:rsidRPr="00790F9F" w:rsidRDefault="001C413B" w:rsidP="001C413B">
            <w:r w:rsidRPr="00790F9F">
              <w:t>_________________________________________</w:t>
            </w:r>
          </w:p>
          <w:p w14:paraId="19208E7D" w14:textId="78DBFD5E" w:rsidR="001C413B" w:rsidRPr="00790F9F" w:rsidRDefault="001C413B" w:rsidP="001C413B">
            <w:r w:rsidRPr="00790F9F">
              <w:t xml:space="preserve">Name of Proposer Representative </w:t>
            </w:r>
          </w:p>
        </w:tc>
        <w:tc>
          <w:tcPr>
            <w:tcW w:w="4675" w:type="dxa"/>
          </w:tcPr>
          <w:p w14:paraId="36E022E8" w14:textId="7941DD14" w:rsidR="00637569" w:rsidRPr="00790F9F" w:rsidRDefault="00637569" w:rsidP="001C413B">
            <w:r w:rsidRPr="00790F9F">
              <w:t>_______________________________________</w:t>
            </w:r>
          </w:p>
          <w:p w14:paraId="11071214" w14:textId="000E1249" w:rsidR="001C413B" w:rsidRPr="00790F9F" w:rsidRDefault="001C413B" w:rsidP="001C413B">
            <w:r w:rsidRPr="00790F9F">
              <w:t>Date</w:t>
            </w:r>
          </w:p>
        </w:tc>
      </w:tr>
      <w:tr w:rsidR="001C413B" w:rsidRPr="00790F9F" w14:paraId="3E7AB1F7" w14:textId="77777777" w:rsidTr="00637569">
        <w:tc>
          <w:tcPr>
            <w:tcW w:w="4675" w:type="dxa"/>
          </w:tcPr>
          <w:p w14:paraId="1DE13182" w14:textId="77777777" w:rsidR="003248DD" w:rsidRPr="00790F9F" w:rsidRDefault="003248DD" w:rsidP="00637569"/>
          <w:p w14:paraId="764D7561" w14:textId="1007FF7E" w:rsidR="00637569" w:rsidRPr="00790F9F" w:rsidRDefault="00637569" w:rsidP="00637569">
            <w:r w:rsidRPr="00790F9F">
              <w:t>_______________________________________</w:t>
            </w:r>
          </w:p>
          <w:p w14:paraId="47B8C6DC" w14:textId="07F871B9" w:rsidR="001C413B" w:rsidRPr="00790F9F" w:rsidRDefault="001C413B" w:rsidP="001C413B">
            <w:r w:rsidRPr="00790F9F">
              <w:t>Title of Proposer Representative</w:t>
            </w:r>
          </w:p>
        </w:tc>
        <w:tc>
          <w:tcPr>
            <w:tcW w:w="4675" w:type="dxa"/>
          </w:tcPr>
          <w:p w14:paraId="052FBCF8" w14:textId="77777777" w:rsidR="003248DD" w:rsidRPr="00790F9F" w:rsidRDefault="003248DD" w:rsidP="001C413B"/>
          <w:p w14:paraId="29BA6F70" w14:textId="63350C8F" w:rsidR="00637569" w:rsidRPr="00790F9F" w:rsidRDefault="00637569" w:rsidP="001C413B">
            <w:r w:rsidRPr="00790F9F">
              <w:t>_______________________________________</w:t>
            </w:r>
          </w:p>
          <w:p w14:paraId="16B1CFB9" w14:textId="397DC9FB" w:rsidR="001C413B" w:rsidRPr="00790F9F" w:rsidRDefault="001C413B" w:rsidP="001C413B">
            <w:r w:rsidRPr="00790F9F">
              <w:t>Signature</w:t>
            </w:r>
          </w:p>
        </w:tc>
      </w:tr>
    </w:tbl>
    <w:p w14:paraId="7AE8A0A5" w14:textId="77777777" w:rsidR="001C413B" w:rsidRPr="00790F9F" w:rsidRDefault="001C413B" w:rsidP="001C413B">
      <w:pPr>
        <w:spacing w:after="0" w:line="240" w:lineRule="auto"/>
      </w:pPr>
    </w:p>
    <w:p w14:paraId="2CB33706" w14:textId="77777777" w:rsidR="001C413B" w:rsidRPr="00790F9F" w:rsidRDefault="001C413B" w:rsidP="001C413B">
      <w:pPr>
        <w:spacing w:after="0" w:line="240" w:lineRule="auto"/>
      </w:pPr>
    </w:p>
    <w:p w14:paraId="096DAC27" w14:textId="570943A8" w:rsidR="00205BAC" w:rsidRPr="00790F9F" w:rsidRDefault="00205BAC">
      <w:r w:rsidRPr="00790F9F">
        <w:br w:type="page"/>
      </w:r>
    </w:p>
    <w:p w14:paraId="77C45343" w14:textId="77777777" w:rsidR="00180BD0" w:rsidRPr="00790F9F" w:rsidRDefault="00180BD0" w:rsidP="00180BD0">
      <w:pPr>
        <w:spacing w:after="0" w:line="240" w:lineRule="auto"/>
        <w:jc w:val="center"/>
        <w:rPr>
          <w:b/>
          <w:bCs/>
          <w:sz w:val="26"/>
        </w:rPr>
      </w:pPr>
      <w:r w:rsidRPr="00790F9F">
        <w:rPr>
          <w:b/>
          <w:bCs/>
          <w:sz w:val="26"/>
        </w:rPr>
        <w:lastRenderedPageBreak/>
        <w:t>SELACO WDB</w:t>
      </w:r>
    </w:p>
    <w:p w14:paraId="41BB36A3" w14:textId="77777777" w:rsidR="00180BD0" w:rsidRPr="00790F9F" w:rsidRDefault="00180BD0" w:rsidP="00180BD0">
      <w:pPr>
        <w:spacing w:after="0" w:line="240" w:lineRule="auto"/>
        <w:jc w:val="center"/>
        <w:rPr>
          <w:b/>
          <w:bCs/>
          <w:sz w:val="26"/>
        </w:rPr>
      </w:pPr>
      <w:r w:rsidRPr="00790F9F">
        <w:rPr>
          <w:b/>
          <w:bCs/>
          <w:sz w:val="26"/>
        </w:rPr>
        <w:t>WIOA Title I Youth Program</w:t>
      </w:r>
    </w:p>
    <w:p w14:paraId="462BEA73" w14:textId="77777777" w:rsidR="00180BD0" w:rsidRPr="00790F9F" w:rsidRDefault="00180BD0" w:rsidP="00180BD0">
      <w:pPr>
        <w:spacing w:after="0" w:line="240" w:lineRule="auto"/>
        <w:jc w:val="center"/>
        <w:rPr>
          <w:b/>
          <w:bCs/>
          <w:sz w:val="26"/>
        </w:rPr>
      </w:pPr>
      <w:r w:rsidRPr="00790F9F">
        <w:rPr>
          <w:b/>
          <w:bCs/>
          <w:sz w:val="26"/>
        </w:rPr>
        <w:t>Request for Proposals</w:t>
      </w:r>
    </w:p>
    <w:p w14:paraId="1DCE1273" w14:textId="77777777" w:rsidR="00180BD0" w:rsidRPr="00790F9F" w:rsidRDefault="00180BD0" w:rsidP="00180BD0">
      <w:pPr>
        <w:spacing w:after="0" w:line="240" w:lineRule="auto"/>
        <w:jc w:val="center"/>
        <w:rPr>
          <w:b/>
          <w:bCs/>
          <w:sz w:val="26"/>
        </w:rPr>
      </w:pPr>
      <w:r w:rsidRPr="00790F9F">
        <w:rPr>
          <w:b/>
          <w:bCs/>
          <w:sz w:val="26"/>
        </w:rPr>
        <w:t>Program Year 2026-27</w:t>
      </w:r>
    </w:p>
    <w:p w14:paraId="05A682FF" w14:textId="77777777" w:rsidR="00180BD0" w:rsidRPr="00790F9F" w:rsidRDefault="00180BD0" w:rsidP="00180BD0">
      <w:pPr>
        <w:spacing w:after="0" w:line="240" w:lineRule="auto"/>
        <w:jc w:val="center"/>
        <w:rPr>
          <w:b/>
          <w:bCs/>
          <w:sz w:val="16"/>
          <w:szCs w:val="16"/>
        </w:rPr>
      </w:pPr>
    </w:p>
    <w:p w14:paraId="5FFC3379" w14:textId="0302F9ED" w:rsidR="00180BD0" w:rsidRPr="00790F9F" w:rsidRDefault="00180BD0" w:rsidP="00180BD0">
      <w:pPr>
        <w:spacing w:after="0" w:line="240" w:lineRule="auto"/>
        <w:jc w:val="center"/>
        <w:rPr>
          <w:b/>
          <w:bCs/>
          <w:sz w:val="26"/>
        </w:rPr>
      </w:pPr>
      <w:r w:rsidRPr="00790F9F">
        <w:rPr>
          <w:b/>
          <w:bCs/>
          <w:sz w:val="26"/>
        </w:rPr>
        <w:t xml:space="preserve">Proposal Attachment </w:t>
      </w:r>
      <w:r w:rsidR="004E2959" w:rsidRPr="00790F9F">
        <w:rPr>
          <w:b/>
          <w:bCs/>
          <w:sz w:val="26"/>
        </w:rPr>
        <w:t>1</w:t>
      </w:r>
    </w:p>
    <w:p w14:paraId="745E5E12" w14:textId="77777777" w:rsidR="00267B6D" w:rsidRPr="00790F9F" w:rsidRDefault="00267B6D" w:rsidP="00180BD0">
      <w:pPr>
        <w:spacing w:after="0" w:line="240" w:lineRule="auto"/>
        <w:jc w:val="center"/>
        <w:rPr>
          <w:b/>
          <w:bCs/>
          <w:sz w:val="16"/>
          <w:szCs w:val="16"/>
        </w:rPr>
      </w:pPr>
    </w:p>
    <w:p w14:paraId="694F83B1" w14:textId="77777777" w:rsidR="00180BD0" w:rsidRPr="00790F9F" w:rsidRDefault="00180BD0" w:rsidP="00180BD0">
      <w:pPr>
        <w:spacing w:after="0" w:line="240" w:lineRule="auto"/>
        <w:jc w:val="center"/>
        <w:rPr>
          <w:b/>
          <w:bCs/>
          <w:sz w:val="26"/>
        </w:rPr>
      </w:pPr>
      <w:r w:rsidRPr="00790F9F">
        <w:rPr>
          <w:b/>
          <w:bCs/>
          <w:sz w:val="26"/>
        </w:rPr>
        <w:t>Verification of Signature Authority</w:t>
      </w:r>
    </w:p>
    <w:p w14:paraId="2A7C1C3B" w14:textId="77777777" w:rsidR="00180BD0" w:rsidRPr="00790F9F" w:rsidRDefault="00180BD0" w:rsidP="00180BD0">
      <w:pPr>
        <w:spacing w:after="0" w:line="240" w:lineRule="auto"/>
        <w:jc w:val="center"/>
        <w:rPr>
          <w:sz w:val="16"/>
          <w:szCs w:val="16"/>
        </w:rPr>
      </w:pPr>
    </w:p>
    <w:p w14:paraId="7653D1BB" w14:textId="77777777" w:rsidR="00180BD0" w:rsidRPr="00790F9F" w:rsidRDefault="00180BD0" w:rsidP="00180BD0">
      <w:pPr>
        <w:spacing w:after="0" w:line="240" w:lineRule="auto"/>
      </w:pPr>
      <w:r w:rsidRPr="00790F9F">
        <w:rPr>
          <w:b/>
          <w:bCs/>
        </w:rPr>
        <w:t>Proposer Name:</w:t>
      </w:r>
      <w:r w:rsidRPr="00790F9F">
        <w:t xml:space="preserve"> ____________________________________________________________________</w:t>
      </w:r>
    </w:p>
    <w:p w14:paraId="08A1EC05" w14:textId="77777777" w:rsidR="00180BD0" w:rsidRPr="00790F9F" w:rsidRDefault="00180BD0" w:rsidP="00180BD0">
      <w:pPr>
        <w:spacing w:after="0" w:line="240" w:lineRule="auto"/>
      </w:pPr>
    </w:p>
    <w:p w14:paraId="3993BCA7" w14:textId="77777777" w:rsidR="001C470F" w:rsidRPr="00790F9F" w:rsidRDefault="00267B6D" w:rsidP="001A733E">
      <w:pPr>
        <w:spacing w:after="0" w:line="240" w:lineRule="auto"/>
        <w:jc w:val="both"/>
      </w:pPr>
      <w:r w:rsidRPr="00790F9F">
        <w:t xml:space="preserve">The State of California requires the SELACO WDB to obtain verification of signature authority from the agencies that contract with SELACO.  This signature verification is to remain on file at the WIB office. </w:t>
      </w:r>
    </w:p>
    <w:p w14:paraId="21C22AD7" w14:textId="77777777" w:rsidR="001C470F" w:rsidRPr="00790F9F" w:rsidRDefault="001C470F" w:rsidP="001A733E">
      <w:pPr>
        <w:spacing w:after="0" w:line="240" w:lineRule="auto"/>
        <w:jc w:val="both"/>
      </w:pPr>
    </w:p>
    <w:p w14:paraId="46E843AC" w14:textId="27C1326C" w:rsidR="00180BD0" w:rsidRPr="00790F9F" w:rsidRDefault="00267B6D" w:rsidP="001A733E">
      <w:pPr>
        <w:spacing w:after="0" w:line="240" w:lineRule="auto"/>
        <w:jc w:val="both"/>
      </w:pPr>
      <w:r w:rsidRPr="00790F9F">
        <w:rPr>
          <w:b/>
          <w:bCs/>
          <w:i/>
          <w:iCs/>
        </w:rPr>
        <w:t>Please utilize this page as a cover sheet</w:t>
      </w:r>
      <w:r w:rsidRPr="00790F9F">
        <w:t xml:space="preserve"> behind which should be attached documentation that names the individual</w:t>
      </w:r>
      <w:r w:rsidR="00344CFF" w:rsidRPr="00790F9F">
        <w:t>(</w:t>
      </w:r>
      <w:r w:rsidRPr="00790F9F">
        <w:t>s</w:t>
      </w:r>
      <w:r w:rsidR="00344CFF" w:rsidRPr="00790F9F">
        <w:t>)</w:t>
      </w:r>
      <w:r w:rsidRPr="00790F9F">
        <w:t xml:space="preserve"> authorized to negotiate and sign contracts on behalf of</w:t>
      </w:r>
      <w:r w:rsidR="007D333B" w:rsidRPr="00790F9F">
        <w:t xml:space="preserve"> the proposer organization</w:t>
      </w:r>
      <w:r w:rsidRPr="00790F9F">
        <w:t>.  This verification should be in the form of a board resolution or other appropriate action.</w:t>
      </w:r>
    </w:p>
    <w:p w14:paraId="43821E24" w14:textId="1E99313A" w:rsidR="00764BE7" w:rsidRDefault="00764BE7"/>
    <w:sectPr w:rsidR="00764BE7" w:rsidSect="009F31CB">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F30D9" w14:textId="77777777" w:rsidR="003E1311" w:rsidRDefault="003E1311" w:rsidP="009F31CB">
      <w:pPr>
        <w:spacing w:after="0" w:line="240" w:lineRule="auto"/>
      </w:pPr>
      <w:r>
        <w:separator/>
      </w:r>
    </w:p>
  </w:endnote>
  <w:endnote w:type="continuationSeparator" w:id="0">
    <w:p w14:paraId="77B0F304" w14:textId="77777777" w:rsidR="003E1311" w:rsidRDefault="003E1311" w:rsidP="009F31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AEB23" w14:textId="77777777" w:rsidR="00AC6F44" w:rsidRDefault="00AC6F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6965981"/>
      <w:docPartObj>
        <w:docPartGallery w:val="Page Numbers (Bottom of Page)"/>
        <w:docPartUnique/>
      </w:docPartObj>
    </w:sdtPr>
    <w:sdtEndPr>
      <w:rPr>
        <w:noProof/>
      </w:rPr>
    </w:sdtEndPr>
    <w:sdtContent>
      <w:p w14:paraId="384B0981" w14:textId="0B0ADFC6" w:rsidR="009F31CB" w:rsidRDefault="009F31C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E1F7A5" w14:textId="77777777" w:rsidR="009F31CB" w:rsidRDefault="009F31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8B38C" w14:textId="77777777" w:rsidR="00AC6F44" w:rsidRDefault="00AC6F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DE012" w14:textId="77777777" w:rsidR="003E1311" w:rsidRDefault="003E1311" w:rsidP="009F31CB">
      <w:pPr>
        <w:spacing w:after="0" w:line="240" w:lineRule="auto"/>
      </w:pPr>
      <w:r>
        <w:separator/>
      </w:r>
    </w:p>
  </w:footnote>
  <w:footnote w:type="continuationSeparator" w:id="0">
    <w:p w14:paraId="77DF4BBA" w14:textId="77777777" w:rsidR="003E1311" w:rsidRDefault="003E1311" w:rsidP="009F31CB">
      <w:pPr>
        <w:spacing w:after="0" w:line="240" w:lineRule="auto"/>
      </w:pPr>
      <w:r>
        <w:continuationSeparator/>
      </w:r>
    </w:p>
  </w:footnote>
  <w:footnote w:id="1">
    <w:p w14:paraId="7891958D" w14:textId="499E5A63" w:rsidR="00B93294" w:rsidRDefault="00B93294">
      <w:pPr>
        <w:pStyle w:val="FootnoteText"/>
      </w:pPr>
      <w:r>
        <w:rPr>
          <w:rStyle w:val="FootnoteReference"/>
        </w:rPr>
        <w:footnoteRef/>
      </w:r>
      <w:r>
        <w:t xml:space="preserve"> </w:t>
      </w:r>
      <w:r w:rsidR="006056AE">
        <w:t xml:space="preserve">For information on principal industries targeted </w:t>
      </w:r>
      <w:r w:rsidR="00B34B91">
        <w:t xml:space="preserve">by local workforce development boards within the Los Angeles </w:t>
      </w:r>
      <w:r w:rsidR="007E31D9">
        <w:t xml:space="preserve">region, please refer to: </w:t>
      </w:r>
      <w:hyperlink r:id="rId1" w:history="1">
        <w:r w:rsidR="000F369A" w:rsidRPr="00DE5BD8">
          <w:rPr>
            <w:rStyle w:val="Hyperlink"/>
          </w:rPr>
          <w:t>https://www.selacowdb.com/wp-content/uploads/PY-25-28-Regional-Plan-LA-Basin-RPU-Draft.1-5-1-2025-1.pdf</w:t>
        </w:r>
      </w:hyperlink>
      <w:r w:rsidR="000F369A">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E9D6F" w14:textId="77777777" w:rsidR="00AC6F44" w:rsidRDefault="00AC6F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A15E0" w14:textId="021EC7D9" w:rsidR="00AC6F44" w:rsidRDefault="00AC6F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CB17D" w14:textId="37D78FEB" w:rsidR="00AC6F44" w:rsidRDefault="00AC6F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44CCD"/>
    <w:multiLevelType w:val="hybridMultilevel"/>
    <w:tmpl w:val="1F58CCA0"/>
    <w:lvl w:ilvl="0" w:tplc="C89EE664">
      <w:numFmt w:val="bullet"/>
      <w:lvlText w:val=""/>
      <w:lvlJc w:val="left"/>
      <w:pPr>
        <w:ind w:left="1440" w:hanging="360"/>
      </w:pPr>
      <w:rPr>
        <w:rFonts w:ascii="Wingdings" w:eastAsia="Wingdings" w:hAnsi="Wingdings" w:cs="Wingdings" w:hint="default"/>
        <w:b w:val="0"/>
        <w:bCs w:val="0"/>
        <w:i w:val="0"/>
        <w:iCs w:val="0"/>
        <w:spacing w:val="0"/>
        <w:w w:val="100"/>
        <w:sz w:val="24"/>
        <w:szCs w:val="24"/>
        <w:lang w:val="en-US" w:eastAsia="en-US" w:bidi="ar-SA"/>
      </w:rPr>
    </w:lvl>
    <w:lvl w:ilvl="1" w:tplc="4846FE3C">
      <w:numFmt w:val="bullet"/>
      <w:lvlText w:val="•"/>
      <w:lvlJc w:val="left"/>
      <w:pPr>
        <w:ind w:left="2448" w:hanging="360"/>
      </w:pPr>
      <w:rPr>
        <w:rFonts w:hint="default"/>
        <w:lang w:val="en-US" w:eastAsia="en-US" w:bidi="ar-SA"/>
      </w:rPr>
    </w:lvl>
    <w:lvl w:ilvl="2" w:tplc="EB1E5C78">
      <w:numFmt w:val="bullet"/>
      <w:lvlText w:val="•"/>
      <w:lvlJc w:val="left"/>
      <w:pPr>
        <w:ind w:left="3456" w:hanging="360"/>
      </w:pPr>
      <w:rPr>
        <w:rFonts w:hint="default"/>
        <w:lang w:val="en-US" w:eastAsia="en-US" w:bidi="ar-SA"/>
      </w:rPr>
    </w:lvl>
    <w:lvl w:ilvl="3" w:tplc="FC503DE6">
      <w:numFmt w:val="bullet"/>
      <w:lvlText w:val="•"/>
      <w:lvlJc w:val="left"/>
      <w:pPr>
        <w:ind w:left="4464" w:hanging="360"/>
      </w:pPr>
      <w:rPr>
        <w:rFonts w:hint="default"/>
        <w:lang w:val="en-US" w:eastAsia="en-US" w:bidi="ar-SA"/>
      </w:rPr>
    </w:lvl>
    <w:lvl w:ilvl="4" w:tplc="3536DC9A">
      <w:numFmt w:val="bullet"/>
      <w:lvlText w:val="•"/>
      <w:lvlJc w:val="left"/>
      <w:pPr>
        <w:ind w:left="5472" w:hanging="360"/>
      </w:pPr>
      <w:rPr>
        <w:rFonts w:hint="default"/>
        <w:lang w:val="en-US" w:eastAsia="en-US" w:bidi="ar-SA"/>
      </w:rPr>
    </w:lvl>
    <w:lvl w:ilvl="5" w:tplc="B3D0D8C4">
      <w:numFmt w:val="bullet"/>
      <w:lvlText w:val="•"/>
      <w:lvlJc w:val="left"/>
      <w:pPr>
        <w:ind w:left="6480" w:hanging="360"/>
      </w:pPr>
      <w:rPr>
        <w:rFonts w:hint="default"/>
        <w:lang w:val="en-US" w:eastAsia="en-US" w:bidi="ar-SA"/>
      </w:rPr>
    </w:lvl>
    <w:lvl w:ilvl="6" w:tplc="6EA2B56E">
      <w:numFmt w:val="bullet"/>
      <w:lvlText w:val="•"/>
      <w:lvlJc w:val="left"/>
      <w:pPr>
        <w:ind w:left="7488" w:hanging="360"/>
      </w:pPr>
      <w:rPr>
        <w:rFonts w:hint="default"/>
        <w:lang w:val="en-US" w:eastAsia="en-US" w:bidi="ar-SA"/>
      </w:rPr>
    </w:lvl>
    <w:lvl w:ilvl="7" w:tplc="C30E6508">
      <w:numFmt w:val="bullet"/>
      <w:lvlText w:val="•"/>
      <w:lvlJc w:val="left"/>
      <w:pPr>
        <w:ind w:left="8496" w:hanging="360"/>
      </w:pPr>
      <w:rPr>
        <w:rFonts w:hint="default"/>
        <w:lang w:val="en-US" w:eastAsia="en-US" w:bidi="ar-SA"/>
      </w:rPr>
    </w:lvl>
    <w:lvl w:ilvl="8" w:tplc="5BD67B54">
      <w:numFmt w:val="bullet"/>
      <w:lvlText w:val="•"/>
      <w:lvlJc w:val="left"/>
      <w:pPr>
        <w:ind w:left="9504" w:hanging="360"/>
      </w:pPr>
      <w:rPr>
        <w:rFonts w:hint="default"/>
        <w:lang w:val="en-US" w:eastAsia="en-US" w:bidi="ar-SA"/>
      </w:rPr>
    </w:lvl>
  </w:abstractNum>
  <w:abstractNum w:abstractNumId="1" w15:restartNumberingAfterBreak="0">
    <w:nsid w:val="2CFF6FC8"/>
    <w:multiLevelType w:val="hybridMultilevel"/>
    <w:tmpl w:val="16EE0C5C"/>
    <w:lvl w:ilvl="0" w:tplc="6C2A19B8">
      <w:numFmt w:val="bullet"/>
      <w:lvlText w:val=""/>
      <w:lvlJc w:val="left"/>
      <w:pPr>
        <w:ind w:left="1440" w:hanging="360"/>
      </w:pPr>
      <w:rPr>
        <w:rFonts w:ascii="Symbol" w:eastAsia="Symbol" w:hAnsi="Symbol" w:cs="Symbol" w:hint="default"/>
        <w:b w:val="0"/>
        <w:bCs w:val="0"/>
        <w:i w:val="0"/>
        <w:iCs w:val="0"/>
        <w:spacing w:val="0"/>
        <w:w w:val="100"/>
        <w:sz w:val="24"/>
        <w:szCs w:val="24"/>
        <w:lang w:val="en-US" w:eastAsia="en-US" w:bidi="ar-SA"/>
      </w:rPr>
    </w:lvl>
    <w:lvl w:ilvl="1" w:tplc="0762944C">
      <w:numFmt w:val="bullet"/>
      <w:lvlText w:val="•"/>
      <w:lvlJc w:val="left"/>
      <w:pPr>
        <w:ind w:left="2448" w:hanging="360"/>
      </w:pPr>
      <w:rPr>
        <w:rFonts w:hint="default"/>
        <w:lang w:val="en-US" w:eastAsia="en-US" w:bidi="ar-SA"/>
      </w:rPr>
    </w:lvl>
    <w:lvl w:ilvl="2" w:tplc="BE36A4D4">
      <w:numFmt w:val="bullet"/>
      <w:lvlText w:val="•"/>
      <w:lvlJc w:val="left"/>
      <w:pPr>
        <w:ind w:left="3456" w:hanging="360"/>
      </w:pPr>
      <w:rPr>
        <w:rFonts w:hint="default"/>
        <w:lang w:val="en-US" w:eastAsia="en-US" w:bidi="ar-SA"/>
      </w:rPr>
    </w:lvl>
    <w:lvl w:ilvl="3" w:tplc="E8CC74DC">
      <w:numFmt w:val="bullet"/>
      <w:lvlText w:val="•"/>
      <w:lvlJc w:val="left"/>
      <w:pPr>
        <w:ind w:left="4464" w:hanging="360"/>
      </w:pPr>
      <w:rPr>
        <w:rFonts w:hint="default"/>
        <w:lang w:val="en-US" w:eastAsia="en-US" w:bidi="ar-SA"/>
      </w:rPr>
    </w:lvl>
    <w:lvl w:ilvl="4" w:tplc="B3B6DCD0">
      <w:numFmt w:val="bullet"/>
      <w:lvlText w:val="•"/>
      <w:lvlJc w:val="left"/>
      <w:pPr>
        <w:ind w:left="5472" w:hanging="360"/>
      </w:pPr>
      <w:rPr>
        <w:rFonts w:hint="default"/>
        <w:lang w:val="en-US" w:eastAsia="en-US" w:bidi="ar-SA"/>
      </w:rPr>
    </w:lvl>
    <w:lvl w:ilvl="5" w:tplc="9A868CE8">
      <w:numFmt w:val="bullet"/>
      <w:lvlText w:val="•"/>
      <w:lvlJc w:val="left"/>
      <w:pPr>
        <w:ind w:left="6480" w:hanging="360"/>
      </w:pPr>
      <w:rPr>
        <w:rFonts w:hint="default"/>
        <w:lang w:val="en-US" w:eastAsia="en-US" w:bidi="ar-SA"/>
      </w:rPr>
    </w:lvl>
    <w:lvl w:ilvl="6" w:tplc="470E5546">
      <w:numFmt w:val="bullet"/>
      <w:lvlText w:val="•"/>
      <w:lvlJc w:val="left"/>
      <w:pPr>
        <w:ind w:left="7488" w:hanging="360"/>
      </w:pPr>
      <w:rPr>
        <w:rFonts w:hint="default"/>
        <w:lang w:val="en-US" w:eastAsia="en-US" w:bidi="ar-SA"/>
      </w:rPr>
    </w:lvl>
    <w:lvl w:ilvl="7" w:tplc="E93C3928">
      <w:numFmt w:val="bullet"/>
      <w:lvlText w:val="•"/>
      <w:lvlJc w:val="left"/>
      <w:pPr>
        <w:ind w:left="8496" w:hanging="360"/>
      </w:pPr>
      <w:rPr>
        <w:rFonts w:hint="default"/>
        <w:lang w:val="en-US" w:eastAsia="en-US" w:bidi="ar-SA"/>
      </w:rPr>
    </w:lvl>
    <w:lvl w:ilvl="8" w:tplc="3C946A16">
      <w:numFmt w:val="bullet"/>
      <w:lvlText w:val="•"/>
      <w:lvlJc w:val="left"/>
      <w:pPr>
        <w:ind w:left="9504" w:hanging="360"/>
      </w:pPr>
      <w:rPr>
        <w:rFonts w:hint="default"/>
        <w:lang w:val="en-US" w:eastAsia="en-US" w:bidi="ar-SA"/>
      </w:rPr>
    </w:lvl>
  </w:abstractNum>
  <w:abstractNum w:abstractNumId="2" w15:restartNumberingAfterBreak="0">
    <w:nsid w:val="2EF707DF"/>
    <w:multiLevelType w:val="hybridMultilevel"/>
    <w:tmpl w:val="5BC2A6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4E31AA1"/>
    <w:multiLevelType w:val="hybridMultilevel"/>
    <w:tmpl w:val="DF58BA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CB5ACA"/>
    <w:multiLevelType w:val="hybridMultilevel"/>
    <w:tmpl w:val="87E272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4CA315C"/>
    <w:multiLevelType w:val="hybridMultilevel"/>
    <w:tmpl w:val="1400884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D1566D5"/>
    <w:multiLevelType w:val="hybridMultilevel"/>
    <w:tmpl w:val="AF0A87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73E2E8F"/>
    <w:multiLevelType w:val="hybridMultilevel"/>
    <w:tmpl w:val="C8C255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98769B3"/>
    <w:multiLevelType w:val="hybridMultilevel"/>
    <w:tmpl w:val="96E6A28A"/>
    <w:lvl w:ilvl="0" w:tplc="F5DA602E">
      <w:start w:val="1"/>
      <w:numFmt w:val="decimal"/>
      <w:lvlText w:val="%1."/>
      <w:lvlJc w:val="left"/>
      <w:pPr>
        <w:ind w:left="450" w:hanging="360"/>
      </w:pPr>
      <w:rPr>
        <w:rFonts w:ascii="Arial" w:eastAsia="Arial" w:hAnsi="Arial" w:cs="Arial" w:hint="default"/>
        <w:b w:val="0"/>
        <w:bCs w:val="0"/>
        <w:i w:val="0"/>
        <w:iCs w:val="0"/>
        <w:spacing w:val="0"/>
        <w:w w:val="100"/>
        <w:sz w:val="24"/>
        <w:szCs w:val="24"/>
        <w:lang w:val="en-US" w:eastAsia="en-US" w:bidi="ar-SA"/>
      </w:rPr>
    </w:lvl>
    <w:lvl w:ilvl="1" w:tplc="37D431CE">
      <w:numFmt w:val="bullet"/>
      <w:lvlText w:val="•"/>
      <w:lvlJc w:val="left"/>
      <w:pPr>
        <w:ind w:left="1458" w:hanging="360"/>
      </w:pPr>
      <w:rPr>
        <w:rFonts w:hint="default"/>
        <w:lang w:val="en-US" w:eastAsia="en-US" w:bidi="ar-SA"/>
      </w:rPr>
    </w:lvl>
    <w:lvl w:ilvl="2" w:tplc="F4DC2EB0">
      <w:numFmt w:val="bullet"/>
      <w:lvlText w:val="•"/>
      <w:lvlJc w:val="left"/>
      <w:pPr>
        <w:ind w:left="2466" w:hanging="360"/>
      </w:pPr>
      <w:rPr>
        <w:rFonts w:hint="default"/>
        <w:lang w:val="en-US" w:eastAsia="en-US" w:bidi="ar-SA"/>
      </w:rPr>
    </w:lvl>
    <w:lvl w:ilvl="3" w:tplc="926E2576">
      <w:numFmt w:val="bullet"/>
      <w:lvlText w:val="•"/>
      <w:lvlJc w:val="left"/>
      <w:pPr>
        <w:ind w:left="3474" w:hanging="360"/>
      </w:pPr>
      <w:rPr>
        <w:rFonts w:hint="default"/>
        <w:lang w:val="en-US" w:eastAsia="en-US" w:bidi="ar-SA"/>
      </w:rPr>
    </w:lvl>
    <w:lvl w:ilvl="4" w:tplc="7E2AB51E">
      <w:numFmt w:val="bullet"/>
      <w:lvlText w:val="•"/>
      <w:lvlJc w:val="left"/>
      <w:pPr>
        <w:ind w:left="4482" w:hanging="360"/>
      </w:pPr>
      <w:rPr>
        <w:rFonts w:hint="default"/>
        <w:lang w:val="en-US" w:eastAsia="en-US" w:bidi="ar-SA"/>
      </w:rPr>
    </w:lvl>
    <w:lvl w:ilvl="5" w:tplc="CE0E71CE">
      <w:numFmt w:val="bullet"/>
      <w:lvlText w:val="•"/>
      <w:lvlJc w:val="left"/>
      <w:pPr>
        <w:ind w:left="5490" w:hanging="360"/>
      </w:pPr>
      <w:rPr>
        <w:rFonts w:hint="default"/>
        <w:lang w:val="en-US" w:eastAsia="en-US" w:bidi="ar-SA"/>
      </w:rPr>
    </w:lvl>
    <w:lvl w:ilvl="6" w:tplc="7DB065AA">
      <w:numFmt w:val="bullet"/>
      <w:lvlText w:val="•"/>
      <w:lvlJc w:val="left"/>
      <w:pPr>
        <w:ind w:left="6498" w:hanging="360"/>
      </w:pPr>
      <w:rPr>
        <w:rFonts w:hint="default"/>
        <w:lang w:val="en-US" w:eastAsia="en-US" w:bidi="ar-SA"/>
      </w:rPr>
    </w:lvl>
    <w:lvl w:ilvl="7" w:tplc="AAE6EE10">
      <w:numFmt w:val="bullet"/>
      <w:lvlText w:val="•"/>
      <w:lvlJc w:val="left"/>
      <w:pPr>
        <w:ind w:left="7506" w:hanging="360"/>
      </w:pPr>
      <w:rPr>
        <w:rFonts w:hint="default"/>
        <w:lang w:val="en-US" w:eastAsia="en-US" w:bidi="ar-SA"/>
      </w:rPr>
    </w:lvl>
    <w:lvl w:ilvl="8" w:tplc="5F86EB86">
      <w:numFmt w:val="bullet"/>
      <w:lvlText w:val="•"/>
      <w:lvlJc w:val="left"/>
      <w:pPr>
        <w:ind w:left="8514" w:hanging="360"/>
      </w:pPr>
      <w:rPr>
        <w:rFonts w:hint="default"/>
        <w:lang w:val="en-US" w:eastAsia="en-US" w:bidi="ar-SA"/>
      </w:rPr>
    </w:lvl>
  </w:abstractNum>
  <w:abstractNum w:abstractNumId="9" w15:restartNumberingAfterBreak="0">
    <w:nsid w:val="6EDC35B8"/>
    <w:multiLevelType w:val="hybridMultilevel"/>
    <w:tmpl w:val="409C0F78"/>
    <w:lvl w:ilvl="0" w:tplc="DC2282C6">
      <w:numFmt w:val="bullet"/>
      <w:lvlText w:val=""/>
      <w:lvlJc w:val="left"/>
      <w:pPr>
        <w:ind w:left="1440" w:hanging="360"/>
      </w:pPr>
      <w:rPr>
        <w:rFonts w:ascii="Wingdings" w:eastAsia="Wingdings" w:hAnsi="Wingdings" w:cs="Wingdings" w:hint="default"/>
        <w:b w:val="0"/>
        <w:bCs w:val="0"/>
        <w:i w:val="0"/>
        <w:iCs w:val="0"/>
        <w:spacing w:val="0"/>
        <w:w w:val="100"/>
        <w:sz w:val="24"/>
        <w:szCs w:val="24"/>
        <w:lang w:val="en-US" w:eastAsia="en-US" w:bidi="ar-SA"/>
      </w:rPr>
    </w:lvl>
    <w:lvl w:ilvl="1" w:tplc="4800A7C0">
      <w:numFmt w:val="bullet"/>
      <w:lvlText w:val="•"/>
      <w:lvlJc w:val="left"/>
      <w:pPr>
        <w:ind w:left="2448" w:hanging="360"/>
      </w:pPr>
      <w:rPr>
        <w:rFonts w:hint="default"/>
        <w:lang w:val="en-US" w:eastAsia="en-US" w:bidi="ar-SA"/>
      </w:rPr>
    </w:lvl>
    <w:lvl w:ilvl="2" w:tplc="F7BC8D70">
      <w:numFmt w:val="bullet"/>
      <w:lvlText w:val="•"/>
      <w:lvlJc w:val="left"/>
      <w:pPr>
        <w:ind w:left="3456" w:hanging="360"/>
      </w:pPr>
      <w:rPr>
        <w:rFonts w:hint="default"/>
        <w:lang w:val="en-US" w:eastAsia="en-US" w:bidi="ar-SA"/>
      </w:rPr>
    </w:lvl>
    <w:lvl w:ilvl="3" w:tplc="66D090BE">
      <w:numFmt w:val="bullet"/>
      <w:lvlText w:val="•"/>
      <w:lvlJc w:val="left"/>
      <w:pPr>
        <w:ind w:left="4464" w:hanging="360"/>
      </w:pPr>
      <w:rPr>
        <w:rFonts w:hint="default"/>
        <w:lang w:val="en-US" w:eastAsia="en-US" w:bidi="ar-SA"/>
      </w:rPr>
    </w:lvl>
    <w:lvl w:ilvl="4" w:tplc="2D6031E6">
      <w:numFmt w:val="bullet"/>
      <w:lvlText w:val="•"/>
      <w:lvlJc w:val="left"/>
      <w:pPr>
        <w:ind w:left="5472" w:hanging="360"/>
      </w:pPr>
      <w:rPr>
        <w:rFonts w:hint="default"/>
        <w:lang w:val="en-US" w:eastAsia="en-US" w:bidi="ar-SA"/>
      </w:rPr>
    </w:lvl>
    <w:lvl w:ilvl="5" w:tplc="A382597E">
      <w:numFmt w:val="bullet"/>
      <w:lvlText w:val="•"/>
      <w:lvlJc w:val="left"/>
      <w:pPr>
        <w:ind w:left="6480" w:hanging="360"/>
      </w:pPr>
      <w:rPr>
        <w:rFonts w:hint="default"/>
        <w:lang w:val="en-US" w:eastAsia="en-US" w:bidi="ar-SA"/>
      </w:rPr>
    </w:lvl>
    <w:lvl w:ilvl="6" w:tplc="AD226100">
      <w:numFmt w:val="bullet"/>
      <w:lvlText w:val="•"/>
      <w:lvlJc w:val="left"/>
      <w:pPr>
        <w:ind w:left="7488" w:hanging="360"/>
      </w:pPr>
      <w:rPr>
        <w:rFonts w:hint="default"/>
        <w:lang w:val="en-US" w:eastAsia="en-US" w:bidi="ar-SA"/>
      </w:rPr>
    </w:lvl>
    <w:lvl w:ilvl="7" w:tplc="AD285A60">
      <w:numFmt w:val="bullet"/>
      <w:lvlText w:val="•"/>
      <w:lvlJc w:val="left"/>
      <w:pPr>
        <w:ind w:left="8496" w:hanging="360"/>
      </w:pPr>
      <w:rPr>
        <w:rFonts w:hint="default"/>
        <w:lang w:val="en-US" w:eastAsia="en-US" w:bidi="ar-SA"/>
      </w:rPr>
    </w:lvl>
    <w:lvl w:ilvl="8" w:tplc="728039C0">
      <w:numFmt w:val="bullet"/>
      <w:lvlText w:val="•"/>
      <w:lvlJc w:val="left"/>
      <w:pPr>
        <w:ind w:left="9504" w:hanging="360"/>
      </w:pPr>
      <w:rPr>
        <w:rFonts w:hint="default"/>
        <w:lang w:val="en-US" w:eastAsia="en-US" w:bidi="ar-SA"/>
      </w:rPr>
    </w:lvl>
  </w:abstractNum>
  <w:abstractNum w:abstractNumId="10" w15:restartNumberingAfterBreak="0">
    <w:nsid w:val="702E6DE0"/>
    <w:multiLevelType w:val="multilevel"/>
    <w:tmpl w:val="FCC2213C"/>
    <w:lvl w:ilvl="0">
      <w:start w:val="1"/>
      <w:numFmt w:val="decimal"/>
      <w:lvlText w:val="%1."/>
      <w:lvlJc w:val="left"/>
      <w:pPr>
        <w:ind w:left="1800" w:hanging="720"/>
      </w:pPr>
      <w:rPr>
        <w:rFonts w:ascii="Arial" w:eastAsia="Arial" w:hAnsi="Arial" w:cs="Arial" w:hint="default"/>
        <w:b w:val="0"/>
        <w:bCs w:val="0"/>
        <w:i w:val="0"/>
        <w:iCs w:val="0"/>
        <w:spacing w:val="0"/>
        <w:w w:val="90"/>
        <w:sz w:val="24"/>
        <w:szCs w:val="24"/>
        <w:lang w:val="en-US" w:eastAsia="en-US" w:bidi="ar-SA"/>
      </w:rPr>
    </w:lvl>
    <w:lvl w:ilvl="1">
      <w:start w:val="3"/>
      <w:numFmt w:val="upperLetter"/>
      <w:lvlText w:val="%1.%2."/>
      <w:lvlJc w:val="left"/>
      <w:pPr>
        <w:ind w:left="1170" w:hanging="720"/>
      </w:pPr>
      <w:rPr>
        <w:rFonts w:ascii="Arial" w:eastAsia="Arial" w:hAnsi="Arial" w:cs="Arial" w:hint="default"/>
        <w:b w:val="0"/>
        <w:bCs w:val="0"/>
        <w:i w:val="0"/>
        <w:iCs w:val="0"/>
        <w:spacing w:val="-1"/>
        <w:w w:val="100"/>
        <w:sz w:val="24"/>
        <w:szCs w:val="24"/>
        <w:lang w:val="en-US" w:eastAsia="en-US" w:bidi="ar-SA"/>
      </w:rPr>
    </w:lvl>
    <w:lvl w:ilvl="2">
      <w:numFmt w:val="bullet"/>
      <w:lvlText w:val=""/>
      <w:lvlJc w:val="left"/>
      <w:pPr>
        <w:ind w:left="2160"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4240" w:hanging="360"/>
      </w:pPr>
      <w:rPr>
        <w:rFonts w:hint="default"/>
        <w:lang w:val="en-US" w:eastAsia="en-US" w:bidi="ar-SA"/>
      </w:rPr>
    </w:lvl>
    <w:lvl w:ilvl="4">
      <w:numFmt w:val="bullet"/>
      <w:lvlText w:val="•"/>
      <w:lvlJc w:val="left"/>
      <w:pPr>
        <w:ind w:left="5280" w:hanging="360"/>
      </w:pPr>
      <w:rPr>
        <w:rFonts w:hint="default"/>
        <w:lang w:val="en-US" w:eastAsia="en-US" w:bidi="ar-SA"/>
      </w:rPr>
    </w:lvl>
    <w:lvl w:ilvl="5">
      <w:numFmt w:val="bullet"/>
      <w:lvlText w:val="•"/>
      <w:lvlJc w:val="left"/>
      <w:pPr>
        <w:ind w:left="6320" w:hanging="360"/>
      </w:pPr>
      <w:rPr>
        <w:rFonts w:hint="default"/>
        <w:lang w:val="en-US" w:eastAsia="en-US" w:bidi="ar-SA"/>
      </w:rPr>
    </w:lvl>
    <w:lvl w:ilvl="6">
      <w:numFmt w:val="bullet"/>
      <w:lvlText w:val="•"/>
      <w:lvlJc w:val="left"/>
      <w:pPr>
        <w:ind w:left="7360" w:hanging="360"/>
      </w:pPr>
      <w:rPr>
        <w:rFonts w:hint="default"/>
        <w:lang w:val="en-US" w:eastAsia="en-US" w:bidi="ar-SA"/>
      </w:rPr>
    </w:lvl>
    <w:lvl w:ilvl="7">
      <w:numFmt w:val="bullet"/>
      <w:lvlText w:val="•"/>
      <w:lvlJc w:val="left"/>
      <w:pPr>
        <w:ind w:left="8400" w:hanging="360"/>
      </w:pPr>
      <w:rPr>
        <w:rFonts w:hint="default"/>
        <w:lang w:val="en-US" w:eastAsia="en-US" w:bidi="ar-SA"/>
      </w:rPr>
    </w:lvl>
    <w:lvl w:ilvl="8">
      <w:numFmt w:val="bullet"/>
      <w:lvlText w:val="•"/>
      <w:lvlJc w:val="left"/>
      <w:pPr>
        <w:ind w:left="9440" w:hanging="360"/>
      </w:pPr>
      <w:rPr>
        <w:rFonts w:hint="default"/>
        <w:lang w:val="en-US" w:eastAsia="en-US" w:bidi="ar-SA"/>
      </w:rPr>
    </w:lvl>
  </w:abstractNum>
  <w:num w:numId="1" w16cid:durableId="1128015680">
    <w:abstractNumId w:val="5"/>
  </w:num>
  <w:num w:numId="2" w16cid:durableId="1854956710">
    <w:abstractNumId w:val="3"/>
  </w:num>
  <w:num w:numId="3" w16cid:durableId="1064258673">
    <w:abstractNumId w:val="8"/>
  </w:num>
  <w:num w:numId="4" w16cid:durableId="1227112604">
    <w:abstractNumId w:val="1"/>
  </w:num>
  <w:num w:numId="5" w16cid:durableId="1486779237">
    <w:abstractNumId w:val="6"/>
  </w:num>
  <w:num w:numId="6" w16cid:durableId="1846356407">
    <w:abstractNumId w:val="9"/>
  </w:num>
  <w:num w:numId="7" w16cid:durableId="92015229">
    <w:abstractNumId w:val="0"/>
  </w:num>
  <w:num w:numId="8" w16cid:durableId="287199505">
    <w:abstractNumId w:val="2"/>
  </w:num>
  <w:num w:numId="9" w16cid:durableId="1733312042">
    <w:abstractNumId w:val="10"/>
  </w:num>
  <w:num w:numId="10" w16cid:durableId="1067609656">
    <w:abstractNumId w:val="4"/>
  </w:num>
  <w:num w:numId="11" w16cid:durableId="3528460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814"/>
    <w:rsid w:val="00001707"/>
    <w:rsid w:val="00010FD4"/>
    <w:rsid w:val="00012CA4"/>
    <w:rsid w:val="00015FEA"/>
    <w:rsid w:val="00023145"/>
    <w:rsid w:val="000235F0"/>
    <w:rsid w:val="00026DE0"/>
    <w:rsid w:val="000314E1"/>
    <w:rsid w:val="00032AF9"/>
    <w:rsid w:val="00036432"/>
    <w:rsid w:val="00041DEC"/>
    <w:rsid w:val="00045E0C"/>
    <w:rsid w:val="00047F62"/>
    <w:rsid w:val="0005081F"/>
    <w:rsid w:val="00050D6C"/>
    <w:rsid w:val="000525E5"/>
    <w:rsid w:val="0005478D"/>
    <w:rsid w:val="0005578D"/>
    <w:rsid w:val="0005630B"/>
    <w:rsid w:val="00060B5D"/>
    <w:rsid w:val="000612A6"/>
    <w:rsid w:val="00061A19"/>
    <w:rsid w:val="00062245"/>
    <w:rsid w:val="00062658"/>
    <w:rsid w:val="00065C14"/>
    <w:rsid w:val="00066DE9"/>
    <w:rsid w:val="00073C42"/>
    <w:rsid w:val="00075A01"/>
    <w:rsid w:val="000819BB"/>
    <w:rsid w:val="00082CAA"/>
    <w:rsid w:val="0008539C"/>
    <w:rsid w:val="00085C2A"/>
    <w:rsid w:val="0008650F"/>
    <w:rsid w:val="0008758C"/>
    <w:rsid w:val="0009500D"/>
    <w:rsid w:val="0009506E"/>
    <w:rsid w:val="00096B24"/>
    <w:rsid w:val="000A0ECD"/>
    <w:rsid w:val="000A12DD"/>
    <w:rsid w:val="000A12EB"/>
    <w:rsid w:val="000A40E3"/>
    <w:rsid w:val="000A4CEA"/>
    <w:rsid w:val="000B1F95"/>
    <w:rsid w:val="000B2DDA"/>
    <w:rsid w:val="000B31DD"/>
    <w:rsid w:val="000B4CC5"/>
    <w:rsid w:val="000B5A72"/>
    <w:rsid w:val="000C7975"/>
    <w:rsid w:val="000D1535"/>
    <w:rsid w:val="000D2846"/>
    <w:rsid w:val="000D4D89"/>
    <w:rsid w:val="000D6C3B"/>
    <w:rsid w:val="000E7A3F"/>
    <w:rsid w:val="000F1F04"/>
    <w:rsid w:val="000F2E26"/>
    <w:rsid w:val="000F369A"/>
    <w:rsid w:val="000F3EC1"/>
    <w:rsid w:val="000F46A3"/>
    <w:rsid w:val="000F5F7B"/>
    <w:rsid w:val="00104DEE"/>
    <w:rsid w:val="00112766"/>
    <w:rsid w:val="00115046"/>
    <w:rsid w:val="00115149"/>
    <w:rsid w:val="001207E2"/>
    <w:rsid w:val="00121B90"/>
    <w:rsid w:val="00123819"/>
    <w:rsid w:val="00125B04"/>
    <w:rsid w:val="001315D0"/>
    <w:rsid w:val="00133EE6"/>
    <w:rsid w:val="00134B60"/>
    <w:rsid w:val="00141EEC"/>
    <w:rsid w:val="00142311"/>
    <w:rsid w:val="00142A8A"/>
    <w:rsid w:val="001441A4"/>
    <w:rsid w:val="00144D52"/>
    <w:rsid w:val="001452A4"/>
    <w:rsid w:val="00145353"/>
    <w:rsid w:val="00146B74"/>
    <w:rsid w:val="00151995"/>
    <w:rsid w:val="00152938"/>
    <w:rsid w:val="001547BC"/>
    <w:rsid w:val="0015732D"/>
    <w:rsid w:val="001600D4"/>
    <w:rsid w:val="001603A3"/>
    <w:rsid w:val="00161AE2"/>
    <w:rsid w:val="001648BD"/>
    <w:rsid w:val="00165531"/>
    <w:rsid w:val="00172C43"/>
    <w:rsid w:val="00177A5F"/>
    <w:rsid w:val="00180BD0"/>
    <w:rsid w:val="00184926"/>
    <w:rsid w:val="00186DD8"/>
    <w:rsid w:val="00187DA0"/>
    <w:rsid w:val="00192939"/>
    <w:rsid w:val="001947EC"/>
    <w:rsid w:val="00194D6F"/>
    <w:rsid w:val="00195B48"/>
    <w:rsid w:val="001A061C"/>
    <w:rsid w:val="001A17AA"/>
    <w:rsid w:val="001A54D8"/>
    <w:rsid w:val="001A733E"/>
    <w:rsid w:val="001A746A"/>
    <w:rsid w:val="001B090A"/>
    <w:rsid w:val="001B450F"/>
    <w:rsid w:val="001B5287"/>
    <w:rsid w:val="001C148C"/>
    <w:rsid w:val="001C40CE"/>
    <w:rsid w:val="001C413B"/>
    <w:rsid w:val="001C4465"/>
    <w:rsid w:val="001C470F"/>
    <w:rsid w:val="001C48DC"/>
    <w:rsid w:val="001C7D9D"/>
    <w:rsid w:val="001D05BA"/>
    <w:rsid w:val="001D1B94"/>
    <w:rsid w:val="001D24AB"/>
    <w:rsid w:val="001D65B4"/>
    <w:rsid w:val="001D76A1"/>
    <w:rsid w:val="001D7FE1"/>
    <w:rsid w:val="001E64E3"/>
    <w:rsid w:val="001F0AF7"/>
    <w:rsid w:val="001F2E1A"/>
    <w:rsid w:val="001F693F"/>
    <w:rsid w:val="0020222B"/>
    <w:rsid w:val="0020295B"/>
    <w:rsid w:val="00205BAC"/>
    <w:rsid w:val="0021194E"/>
    <w:rsid w:val="002131E2"/>
    <w:rsid w:val="00217F9D"/>
    <w:rsid w:val="002209BD"/>
    <w:rsid w:val="00222169"/>
    <w:rsid w:val="00222364"/>
    <w:rsid w:val="002239EF"/>
    <w:rsid w:val="00223C77"/>
    <w:rsid w:val="002252BD"/>
    <w:rsid w:val="00227D79"/>
    <w:rsid w:val="00234B5C"/>
    <w:rsid w:val="0023501C"/>
    <w:rsid w:val="00241C10"/>
    <w:rsid w:val="00244106"/>
    <w:rsid w:val="00252032"/>
    <w:rsid w:val="00254983"/>
    <w:rsid w:val="00264BB8"/>
    <w:rsid w:val="00266258"/>
    <w:rsid w:val="00266416"/>
    <w:rsid w:val="002670BD"/>
    <w:rsid w:val="00267B6D"/>
    <w:rsid w:val="00275559"/>
    <w:rsid w:val="00276963"/>
    <w:rsid w:val="00285AFE"/>
    <w:rsid w:val="00287A83"/>
    <w:rsid w:val="002944C2"/>
    <w:rsid w:val="002961DB"/>
    <w:rsid w:val="00296A54"/>
    <w:rsid w:val="00297E23"/>
    <w:rsid w:val="002B1EC0"/>
    <w:rsid w:val="002B5C7C"/>
    <w:rsid w:val="002B6814"/>
    <w:rsid w:val="002C2A86"/>
    <w:rsid w:val="002C312F"/>
    <w:rsid w:val="002C79AD"/>
    <w:rsid w:val="002D024D"/>
    <w:rsid w:val="002D31A6"/>
    <w:rsid w:val="002D4B0A"/>
    <w:rsid w:val="002D50A4"/>
    <w:rsid w:val="002D50B3"/>
    <w:rsid w:val="002D6B5C"/>
    <w:rsid w:val="002E049A"/>
    <w:rsid w:val="002E09CB"/>
    <w:rsid w:val="002E1FCF"/>
    <w:rsid w:val="002E3C6F"/>
    <w:rsid w:val="002E58D7"/>
    <w:rsid w:val="002E77AE"/>
    <w:rsid w:val="002E7AAE"/>
    <w:rsid w:val="002F3381"/>
    <w:rsid w:val="002F5947"/>
    <w:rsid w:val="002F7EBF"/>
    <w:rsid w:val="0030378E"/>
    <w:rsid w:val="003049F3"/>
    <w:rsid w:val="00306098"/>
    <w:rsid w:val="003071B2"/>
    <w:rsid w:val="0031015C"/>
    <w:rsid w:val="00315740"/>
    <w:rsid w:val="00320413"/>
    <w:rsid w:val="003248DD"/>
    <w:rsid w:val="00330398"/>
    <w:rsid w:val="00331CC3"/>
    <w:rsid w:val="00334072"/>
    <w:rsid w:val="00343AD4"/>
    <w:rsid w:val="00344CFF"/>
    <w:rsid w:val="00345D41"/>
    <w:rsid w:val="00346115"/>
    <w:rsid w:val="003529A3"/>
    <w:rsid w:val="00354070"/>
    <w:rsid w:val="00355CD7"/>
    <w:rsid w:val="00357E1E"/>
    <w:rsid w:val="00363047"/>
    <w:rsid w:val="00363D80"/>
    <w:rsid w:val="00363F19"/>
    <w:rsid w:val="003645EA"/>
    <w:rsid w:val="00366863"/>
    <w:rsid w:val="00376A36"/>
    <w:rsid w:val="00377F53"/>
    <w:rsid w:val="00392AB6"/>
    <w:rsid w:val="00394551"/>
    <w:rsid w:val="003952DF"/>
    <w:rsid w:val="00395741"/>
    <w:rsid w:val="00396AEB"/>
    <w:rsid w:val="003A71EC"/>
    <w:rsid w:val="003B5BDD"/>
    <w:rsid w:val="003B77F8"/>
    <w:rsid w:val="003C16D7"/>
    <w:rsid w:val="003C25C0"/>
    <w:rsid w:val="003D0938"/>
    <w:rsid w:val="003D1804"/>
    <w:rsid w:val="003D3261"/>
    <w:rsid w:val="003D7718"/>
    <w:rsid w:val="003E1311"/>
    <w:rsid w:val="003E5F26"/>
    <w:rsid w:val="003F2AA9"/>
    <w:rsid w:val="003F37FA"/>
    <w:rsid w:val="003F4B4B"/>
    <w:rsid w:val="003F5065"/>
    <w:rsid w:val="00403CDD"/>
    <w:rsid w:val="00405FF0"/>
    <w:rsid w:val="00413333"/>
    <w:rsid w:val="00414AC0"/>
    <w:rsid w:val="00415345"/>
    <w:rsid w:val="004174F3"/>
    <w:rsid w:val="00420735"/>
    <w:rsid w:val="00422B85"/>
    <w:rsid w:val="00423E83"/>
    <w:rsid w:val="00424EC6"/>
    <w:rsid w:val="00426604"/>
    <w:rsid w:val="00433081"/>
    <w:rsid w:val="0043458B"/>
    <w:rsid w:val="004357E6"/>
    <w:rsid w:val="00437827"/>
    <w:rsid w:val="004414CA"/>
    <w:rsid w:val="00442313"/>
    <w:rsid w:val="00442FBB"/>
    <w:rsid w:val="00443A0B"/>
    <w:rsid w:val="00444BE9"/>
    <w:rsid w:val="004472ED"/>
    <w:rsid w:val="004510E6"/>
    <w:rsid w:val="00453FCA"/>
    <w:rsid w:val="00455370"/>
    <w:rsid w:val="00457954"/>
    <w:rsid w:val="00463A03"/>
    <w:rsid w:val="00466033"/>
    <w:rsid w:val="00473DBC"/>
    <w:rsid w:val="00476B11"/>
    <w:rsid w:val="00476DDE"/>
    <w:rsid w:val="004773F4"/>
    <w:rsid w:val="0048352E"/>
    <w:rsid w:val="00483A75"/>
    <w:rsid w:val="00485044"/>
    <w:rsid w:val="00486EDC"/>
    <w:rsid w:val="00493B1C"/>
    <w:rsid w:val="00494EA5"/>
    <w:rsid w:val="004973FE"/>
    <w:rsid w:val="00497BBC"/>
    <w:rsid w:val="00497EE5"/>
    <w:rsid w:val="004A36B2"/>
    <w:rsid w:val="004A46E8"/>
    <w:rsid w:val="004B3FEC"/>
    <w:rsid w:val="004B4E64"/>
    <w:rsid w:val="004C0041"/>
    <w:rsid w:val="004C2E0E"/>
    <w:rsid w:val="004C693A"/>
    <w:rsid w:val="004D0123"/>
    <w:rsid w:val="004D151B"/>
    <w:rsid w:val="004D3CD4"/>
    <w:rsid w:val="004E01F0"/>
    <w:rsid w:val="004E2959"/>
    <w:rsid w:val="004E60F6"/>
    <w:rsid w:val="004F678C"/>
    <w:rsid w:val="004F7F0A"/>
    <w:rsid w:val="0050069B"/>
    <w:rsid w:val="00501538"/>
    <w:rsid w:val="005105FC"/>
    <w:rsid w:val="005144A8"/>
    <w:rsid w:val="00520E14"/>
    <w:rsid w:val="00522341"/>
    <w:rsid w:val="005223E1"/>
    <w:rsid w:val="00523C8C"/>
    <w:rsid w:val="0052423C"/>
    <w:rsid w:val="00532C75"/>
    <w:rsid w:val="00533490"/>
    <w:rsid w:val="00534F8C"/>
    <w:rsid w:val="005362BC"/>
    <w:rsid w:val="0053718E"/>
    <w:rsid w:val="005408C9"/>
    <w:rsid w:val="00540F26"/>
    <w:rsid w:val="00542BC8"/>
    <w:rsid w:val="00545547"/>
    <w:rsid w:val="00546049"/>
    <w:rsid w:val="005474C8"/>
    <w:rsid w:val="005519DC"/>
    <w:rsid w:val="00560194"/>
    <w:rsid w:val="00561B8F"/>
    <w:rsid w:val="00565EDD"/>
    <w:rsid w:val="00571BCF"/>
    <w:rsid w:val="005763B5"/>
    <w:rsid w:val="00582789"/>
    <w:rsid w:val="00585C50"/>
    <w:rsid w:val="005862BF"/>
    <w:rsid w:val="00586E6A"/>
    <w:rsid w:val="00587818"/>
    <w:rsid w:val="00591310"/>
    <w:rsid w:val="005915F4"/>
    <w:rsid w:val="005939DB"/>
    <w:rsid w:val="00593AE1"/>
    <w:rsid w:val="00594883"/>
    <w:rsid w:val="00597092"/>
    <w:rsid w:val="005A03BD"/>
    <w:rsid w:val="005A3ABD"/>
    <w:rsid w:val="005A76D8"/>
    <w:rsid w:val="005A78F4"/>
    <w:rsid w:val="005B2E51"/>
    <w:rsid w:val="005B3A4F"/>
    <w:rsid w:val="005C6A2B"/>
    <w:rsid w:val="005D2555"/>
    <w:rsid w:val="005D51C0"/>
    <w:rsid w:val="005E22EC"/>
    <w:rsid w:val="005E2812"/>
    <w:rsid w:val="005E2B29"/>
    <w:rsid w:val="005E4FDE"/>
    <w:rsid w:val="005F4C16"/>
    <w:rsid w:val="005F4D72"/>
    <w:rsid w:val="006043A3"/>
    <w:rsid w:val="00604D3B"/>
    <w:rsid w:val="00604D5C"/>
    <w:rsid w:val="006056AE"/>
    <w:rsid w:val="00611B95"/>
    <w:rsid w:val="0061453E"/>
    <w:rsid w:val="00616137"/>
    <w:rsid w:val="00620010"/>
    <w:rsid w:val="006208A0"/>
    <w:rsid w:val="006225E1"/>
    <w:rsid w:val="006227D8"/>
    <w:rsid w:val="006273DE"/>
    <w:rsid w:val="006329D2"/>
    <w:rsid w:val="0063315D"/>
    <w:rsid w:val="006355A8"/>
    <w:rsid w:val="00636412"/>
    <w:rsid w:val="00637569"/>
    <w:rsid w:val="006403CC"/>
    <w:rsid w:val="00641176"/>
    <w:rsid w:val="006416FA"/>
    <w:rsid w:val="00641D11"/>
    <w:rsid w:val="00642C33"/>
    <w:rsid w:val="00643134"/>
    <w:rsid w:val="00651E05"/>
    <w:rsid w:val="006535FD"/>
    <w:rsid w:val="0065393B"/>
    <w:rsid w:val="00654762"/>
    <w:rsid w:val="006560C8"/>
    <w:rsid w:val="00657595"/>
    <w:rsid w:val="00661A3A"/>
    <w:rsid w:val="00661C3E"/>
    <w:rsid w:val="00663DB9"/>
    <w:rsid w:val="00670498"/>
    <w:rsid w:val="00673465"/>
    <w:rsid w:val="00673833"/>
    <w:rsid w:val="00674577"/>
    <w:rsid w:val="00675AC9"/>
    <w:rsid w:val="00694763"/>
    <w:rsid w:val="00695026"/>
    <w:rsid w:val="00697963"/>
    <w:rsid w:val="006A4529"/>
    <w:rsid w:val="006A4DAF"/>
    <w:rsid w:val="006B6EFB"/>
    <w:rsid w:val="006C128D"/>
    <w:rsid w:val="006C306F"/>
    <w:rsid w:val="006C4449"/>
    <w:rsid w:val="006C58CE"/>
    <w:rsid w:val="006C6F7C"/>
    <w:rsid w:val="006D38FB"/>
    <w:rsid w:val="006D79F4"/>
    <w:rsid w:val="006E68EA"/>
    <w:rsid w:val="006E6B51"/>
    <w:rsid w:val="006E73B9"/>
    <w:rsid w:val="006F18ED"/>
    <w:rsid w:val="006F2B9A"/>
    <w:rsid w:val="006F34FE"/>
    <w:rsid w:val="006F761D"/>
    <w:rsid w:val="006F793E"/>
    <w:rsid w:val="00700191"/>
    <w:rsid w:val="00700EED"/>
    <w:rsid w:val="007013C7"/>
    <w:rsid w:val="00701BE5"/>
    <w:rsid w:val="00706499"/>
    <w:rsid w:val="00707291"/>
    <w:rsid w:val="00712AC2"/>
    <w:rsid w:val="00714339"/>
    <w:rsid w:val="00714909"/>
    <w:rsid w:val="00715CAB"/>
    <w:rsid w:val="00721FDE"/>
    <w:rsid w:val="007228D5"/>
    <w:rsid w:val="007258A1"/>
    <w:rsid w:val="00726B9D"/>
    <w:rsid w:val="007272F3"/>
    <w:rsid w:val="00727FE9"/>
    <w:rsid w:val="00730400"/>
    <w:rsid w:val="00733611"/>
    <w:rsid w:val="00743FAC"/>
    <w:rsid w:val="00746246"/>
    <w:rsid w:val="0075102B"/>
    <w:rsid w:val="007511DE"/>
    <w:rsid w:val="00754D83"/>
    <w:rsid w:val="00756DBE"/>
    <w:rsid w:val="007625F9"/>
    <w:rsid w:val="0076286B"/>
    <w:rsid w:val="00762A8A"/>
    <w:rsid w:val="00763AC7"/>
    <w:rsid w:val="00764BE7"/>
    <w:rsid w:val="00767657"/>
    <w:rsid w:val="0077154F"/>
    <w:rsid w:val="0077191D"/>
    <w:rsid w:val="0078215E"/>
    <w:rsid w:val="00783715"/>
    <w:rsid w:val="00784BE2"/>
    <w:rsid w:val="007860F7"/>
    <w:rsid w:val="007876B9"/>
    <w:rsid w:val="00790F9F"/>
    <w:rsid w:val="00792AED"/>
    <w:rsid w:val="00794CDC"/>
    <w:rsid w:val="00795795"/>
    <w:rsid w:val="007A0F7C"/>
    <w:rsid w:val="007A188F"/>
    <w:rsid w:val="007A4C02"/>
    <w:rsid w:val="007A693F"/>
    <w:rsid w:val="007A6BC4"/>
    <w:rsid w:val="007B0396"/>
    <w:rsid w:val="007B0DA6"/>
    <w:rsid w:val="007C342B"/>
    <w:rsid w:val="007C5248"/>
    <w:rsid w:val="007C7A38"/>
    <w:rsid w:val="007C7AB3"/>
    <w:rsid w:val="007C7CC2"/>
    <w:rsid w:val="007D0837"/>
    <w:rsid w:val="007D2C2B"/>
    <w:rsid w:val="007D333B"/>
    <w:rsid w:val="007D40A7"/>
    <w:rsid w:val="007D46EF"/>
    <w:rsid w:val="007D54F7"/>
    <w:rsid w:val="007E31D9"/>
    <w:rsid w:val="007E42AC"/>
    <w:rsid w:val="007E5732"/>
    <w:rsid w:val="007E6DDC"/>
    <w:rsid w:val="007E73C1"/>
    <w:rsid w:val="007F0986"/>
    <w:rsid w:val="007F22AA"/>
    <w:rsid w:val="007F3941"/>
    <w:rsid w:val="007F43B8"/>
    <w:rsid w:val="007F4B90"/>
    <w:rsid w:val="007F712A"/>
    <w:rsid w:val="00800C3A"/>
    <w:rsid w:val="008058DC"/>
    <w:rsid w:val="00805D24"/>
    <w:rsid w:val="0081153A"/>
    <w:rsid w:val="00813849"/>
    <w:rsid w:val="00814E0A"/>
    <w:rsid w:val="008168F8"/>
    <w:rsid w:val="00823BF8"/>
    <w:rsid w:val="00827773"/>
    <w:rsid w:val="00827BCC"/>
    <w:rsid w:val="00831105"/>
    <w:rsid w:val="00837CEC"/>
    <w:rsid w:val="00846377"/>
    <w:rsid w:val="00846B10"/>
    <w:rsid w:val="0084727C"/>
    <w:rsid w:val="00852BAB"/>
    <w:rsid w:val="00853BC5"/>
    <w:rsid w:val="0085590C"/>
    <w:rsid w:val="00856365"/>
    <w:rsid w:val="00857600"/>
    <w:rsid w:val="008612C1"/>
    <w:rsid w:val="00861BDC"/>
    <w:rsid w:val="008703A0"/>
    <w:rsid w:val="00871438"/>
    <w:rsid w:val="00872291"/>
    <w:rsid w:val="00875410"/>
    <w:rsid w:val="00877E92"/>
    <w:rsid w:val="00881F37"/>
    <w:rsid w:val="00885ED2"/>
    <w:rsid w:val="00885F2C"/>
    <w:rsid w:val="00893492"/>
    <w:rsid w:val="0089580F"/>
    <w:rsid w:val="008A11E8"/>
    <w:rsid w:val="008A3A28"/>
    <w:rsid w:val="008A45FC"/>
    <w:rsid w:val="008B11EE"/>
    <w:rsid w:val="008B50DE"/>
    <w:rsid w:val="008B66EC"/>
    <w:rsid w:val="008B6783"/>
    <w:rsid w:val="008C1223"/>
    <w:rsid w:val="008C31D7"/>
    <w:rsid w:val="008C6C93"/>
    <w:rsid w:val="008C7E0D"/>
    <w:rsid w:val="008D6DED"/>
    <w:rsid w:val="008E2192"/>
    <w:rsid w:val="008F04EF"/>
    <w:rsid w:val="008F357F"/>
    <w:rsid w:val="008F443C"/>
    <w:rsid w:val="0090312A"/>
    <w:rsid w:val="009041FA"/>
    <w:rsid w:val="009046A1"/>
    <w:rsid w:val="00905281"/>
    <w:rsid w:val="00906932"/>
    <w:rsid w:val="00906DDF"/>
    <w:rsid w:val="00907A9B"/>
    <w:rsid w:val="00907FA0"/>
    <w:rsid w:val="00910EED"/>
    <w:rsid w:val="009149F2"/>
    <w:rsid w:val="00915A60"/>
    <w:rsid w:val="0092357F"/>
    <w:rsid w:val="0092506C"/>
    <w:rsid w:val="00925F84"/>
    <w:rsid w:val="00930394"/>
    <w:rsid w:val="009309E5"/>
    <w:rsid w:val="00930F3D"/>
    <w:rsid w:val="0093101A"/>
    <w:rsid w:val="009341F0"/>
    <w:rsid w:val="00934356"/>
    <w:rsid w:val="00937AB8"/>
    <w:rsid w:val="00941F73"/>
    <w:rsid w:val="00943029"/>
    <w:rsid w:val="009453C4"/>
    <w:rsid w:val="00951AA9"/>
    <w:rsid w:val="00951D26"/>
    <w:rsid w:val="009566ED"/>
    <w:rsid w:val="0095710E"/>
    <w:rsid w:val="00961231"/>
    <w:rsid w:val="009646A5"/>
    <w:rsid w:val="00967674"/>
    <w:rsid w:val="0097587E"/>
    <w:rsid w:val="00975E91"/>
    <w:rsid w:val="00977EDB"/>
    <w:rsid w:val="00980B94"/>
    <w:rsid w:val="00981A54"/>
    <w:rsid w:val="00985905"/>
    <w:rsid w:val="00995041"/>
    <w:rsid w:val="00996AEE"/>
    <w:rsid w:val="00997C4C"/>
    <w:rsid w:val="009B6179"/>
    <w:rsid w:val="009C0E0C"/>
    <w:rsid w:val="009C119A"/>
    <w:rsid w:val="009C5426"/>
    <w:rsid w:val="009C5B78"/>
    <w:rsid w:val="009C7D29"/>
    <w:rsid w:val="009D0783"/>
    <w:rsid w:val="009D1184"/>
    <w:rsid w:val="009D2895"/>
    <w:rsid w:val="009D4C74"/>
    <w:rsid w:val="009D5916"/>
    <w:rsid w:val="009E11D8"/>
    <w:rsid w:val="009E39FF"/>
    <w:rsid w:val="009E4434"/>
    <w:rsid w:val="009F31CB"/>
    <w:rsid w:val="009F4DC7"/>
    <w:rsid w:val="009F4E02"/>
    <w:rsid w:val="009F6047"/>
    <w:rsid w:val="009F62D3"/>
    <w:rsid w:val="009F7A76"/>
    <w:rsid w:val="00A013A1"/>
    <w:rsid w:val="00A0459F"/>
    <w:rsid w:val="00A0575B"/>
    <w:rsid w:val="00A06B5F"/>
    <w:rsid w:val="00A10352"/>
    <w:rsid w:val="00A118AA"/>
    <w:rsid w:val="00A145AF"/>
    <w:rsid w:val="00A15B51"/>
    <w:rsid w:val="00A15E88"/>
    <w:rsid w:val="00A17319"/>
    <w:rsid w:val="00A17FBD"/>
    <w:rsid w:val="00A20BF1"/>
    <w:rsid w:val="00A2157A"/>
    <w:rsid w:val="00A26628"/>
    <w:rsid w:val="00A27102"/>
    <w:rsid w:val="00A30BBD"/>
    <w:rsid w:val="00A33D05"/>
    <w:rsid w:val="00A35776"/>
    <w:rsid w:val="00A375E5"/>
    <w:rsid w:val="00A402AA"/>
    <w:rsid w:val="00A43523"/>
    <w:rsid w:val="00A444BF"/>
    <w:rsid w:val="00A447CA"/>
    <w:rsid w:val="00A45BF1"/>
    <w:rsid w:val="00A45D12"/>
    <w:rsid w:val="00A45FC5"/>
    <w:rsid w:val="00A51792"/>
    <w:rsid w:val="00A51F94"/>
    <w:rsid w:val="00A52428"/>
    <w:rsid w:val="00A539D4"/>
    <w:rsid w:val="00A56F85"/>
    <w:rsid w:val="00A57363"/>
    <w:rsid w:val="00A57DB5"/>
    <w:rsid w:val="00A65797"/>
    <w:rsid w:val="00A65C82"/>
    <w:rsid w:val="00A71925"/>
    <w:rsid w:val="00A754A8"/>
    <w:rsid w:val="00A75A27"/>
    <w:rsid w:val="00A8461E"/>
    <w:rsid w:val="00A87AE3"/>
    <w:rsid w:val="00A9121A"/>
    <w:rsid w:val="00A9164F"/>
    <w:rsid w:val="00A94592"/>
    <w:rsid w:val="00A96F27"/>
    <w:rsid w:val="00AA118B"/>
    <w:rsid w:val="00AA14B6"/>
    <w:rsid w:val="00AA1760"/>
    <w:rsid w:val="00AA32AF"/>
    <w:rsid w:val="00AA3FFB"/>
    <w:rsid w:val="00AA4916"/>
    <w:rsid w:val="00AB0371"/>
    <w:rsid w:val="00AB1F12"/>
    <w:rsid w:val="00AB3258"/>
    <w:rsid w:val="00AB3B77"/>
    <w:rsid w:val="00AB4199"/>
    <w:rsid w:val="00AB61E3"/>
    <w:rsid w:val="00AC160B"/>
    <w:rsid w:val="00AC2D5E"/>
    <w:rsid w:val="00AC5030"/>
    <w:rsid w:val="00AC6F44"/>
    <w:rsid w:val="00AD0D34"/>
    <w:rsid w:val="00AD0F98"/>
    <w:rsid w:val="00AD146C"/>
    <w:rsid w:val="00AD3C97"/>
    <w:rsid w:val="00AE1922"/>
    <w:rsid w:val="00AE3016"/>
    <w:rsid w:val="00AE327D"/>
    <w:rsid w:val="00AE35BE"/>
    <w:rsid w:val="00AE37A3"/>
    <w:rsid w:val="00AE3987"/>
    <w:rsid w:val="00AE4E4A"/>
    <w:rsid w:val="00AE50C4"/>
    <w:rsid w:val="00AE56DB"/>
    <w:rsid w:val="00AE798B"/>
    <w:rsid w:val="00AF0786"/>
    <w:rsid w:val="00AF280B"/>
    <w:rsid w:val="00AF3A1A"/>
    <w:rsid w:val="00AF4B94"/>
    <w:rsid w:val="00B00EDA"/>
    <w:rsid w:val="00B02097"/>
    <w:rsid w:val="00B02727"/>
    <w:rsid w:val="00B0504F"/>
    <w:rsid w:val="00B05234"/>
    <w:rsid w:val="00B144CA"/>
    <w:rsid w:val="00B1496D"/>
    <w:rsid w:val="00B26467"/>
    <w:rsid w:val="00B34B91"/>
    <w:rsid w:val="00B43A82"/>
    <w:rsid w:val="00B456AC"/>
    <w:rsid w:val="00B5509C"/>
    <w:rsid w:val="00B57E3E"/>
    <w:rsid w:val="00B61825"/>
    <w:rsid w:val="00B64E22"/>
    <w:rsid w:val="00B70481"/>
    <w:rsid w:val="00B71BCB"/>
    <w:rsid w:val="00B7343D"/>
    <w:rsid w:val="00B76749"/>
    <w:rsid w:val="00B76CA8"/>
    <w:rsid w:val="00B900D5"/>
    <w:rsid w:val="00B919A8"/>
    <w:rsid w:val="00B93294"/>
    <w:rsid w:val="00B93C72"/>
    <w:rsid w:val="00BA1C02"/>
    <w:rsid w:val="00BA613C"/>
    <w:rsid w:val="00BB0CE3"/>
    <w:rsid w:val="00BB27FA"/>
    <w:rsid w:val="00BB4B4A"/>
    <w:rsid w:val="00BB6617"/>
    <w:rsid w:val="00BC34DD"/>
    <w:rsid w:val="00BC50C1"/>
    <w:rsid w:val="00BC55FF"/>
    <w:rsid w:val="00BC70AC"/>
    <w:rsid w:val="00BC726F"/>
    <w:rsid w:val="00BC783D"/>
    <w:rsid w:val="00BD3664"/>
    <w:rsid w:val="00BD5D48"/>
    <w:rsid w:val="00BE5C80"/>
    <w:rsid w:val="00BE6849"/>
    <w:rsid w:val="00BF0204"/>
    <w:rsid w:val="00BF04EB"/>
    <w:rsid w:val="00BF080F"/>
    <w:rsid w:val="00BF2006"/>
    <w:rsid w:val="00C00F9C"/>
    <w:rsid w:val="00C02058"/>
    <w:rsid w:val="00C02EC8"/>
    <w:rsid w:val="00C0323F"/>
    <w:rsid w:val="00C04BAC"/>
    <w:rsid w:val="00C11D5E"/>
    <w:rsid w:val="00C12078"/>
    <w:rsid w:val="00C12210"/>
    <w:rsid w:val="00C14B78"/>
    <w:rsid w:val="00C16787"/>
    <w:rsid w:val="00C21702"/>
    <w:rsid w:val="00C21D68"/>
    <w:rsid w:val="00C27DD1"/>
    <w:rsid w:val="00C34F67"/>
    <w:rsid w:val="00C415CD"/>
    <w:rsid w:val="00C52721"/>
    <w:rsid w:val="00C547E4"/>
    <w:rsid w:val="00C61FE8"/>
    <w:rsid w:val="00C631CD"/>
    <w:rsid w:val="00C66E31"/>
    <w:rsid w:val="00C7141F"/>
    <w:rsid w:val="00C73BA7"/>
    <w:rsid w:val="00C767B0"/>
    <w:rsid w:val="00C80482"/>
    <w:rsid w:val="00C83612"/>
    <w:rsid w:val="00C87EE0"/>
    <w:rsid w:val="00C9014D"/>
    <w:rsid w:val="00C92388"/>
    <w:rsid w:val="00C92BF4"/>
    <w:rsid w:val="00C964B1"/>
    <w:rsid w:val="00C969BF"/>
    <w:rsid w:val="00CA0FA3"/>
    <w:rsid w:val="00CA1B5F"/>
    <w:rsid w:val="00CA3441"/>
    <w:rsid w:val="00CA4835"/>
    <w:rsid w:val="00CA599C"/>
    <w:rsid w:val="00CA6F6D"/>
    <w:rsid w:val="00CB1265"/>
    <w:rsid w:val="00CB13B9"/>
    <w:rsid w:val="00CB6E15"/>
    <w:rsid w:val="00CC298B"/>
    <w:rsid w:val="00CC3A77"/>
    <w:rsid w:val="00CC3DE6"/>
    <w:rsid w:val="00CC4B45"/>
    <w:rsid w:val="00CD0F56"/>
    <w:rsid w:val="00CD2F93"/>
    <w:rsid w:val="00CD5F42"/>
    <w:rsid w:val="00CD74F4"/>
    <w:rsid w:val="00CD7576"/>
    <w:rsid w:val="00CD7B36"/>
    <w:rsid w:val="00CD7F2C"/>
    <w:rsid w:val="00CE32CB"/>
    <w:rsid w:val="00CE66A3"/>
    <w:rsid w:val="00CE737A"/>
    <w:rsid w:val="00CF0919"/>
    <w:rsid w:val="00CF2782"/>
    <w:rsid w:val="00CF4A85"/>
    <w:rsid w:val="00CF7553"/>
    <w:rsid w:val="00D00FE7"/>
    <w:rsid w:val="00D03557"/>
    <w:rsid w:val="00D12AB5"/>
    <w:rsid w:val="00D14377"/>
    <w:rsid w:val="00D14BE5"/>
    <w:rsid w:val="00D14F4B"/>
    <w:rsid w:val="00D15F33"/>
    <w:rsid w:val="00D176ED"/>
    <w:rsid w:val="00D301A0"/>
    <w:rsid w:val="00D33FA2"/>
    <w:rsid w:val="00D34B6E"/>
    <w:rsid w:val="00D34C32"/>
    <w:rsid w:val="00D37543"/>
    <w:rsid w:val="00D45F70"/>
    <w:rsid w:val="00D472F1"/>
    <w:rsid w:val="00D47DC5"/>
    <w:rsid w:val="00D521D0"/>
    <w:rsid w:val="00D53FB2"/>
    <w:rsid w:val="00D606E5"/>
    <w:rsid w:val="00D6150E"/>
    <w:rsid w:val="00D62B99"/>
    <w:rsid w:val="00D631C5"/>
    <w:rsid w:val="00D6549A"/>
    <w:rsid w:val="00D7145B"/>
    <w:rsid w:val="00D71FBD"/>
    <w:rsid w:val="00D735E7"/>
    <w:rsid w:val="00D80903"/>
    <w:rsid w:val="00D818EC"/>
    <w:rsid w:val="00D83259"/>
    <w:rsid w:val="00D84314"/>
    <w:rsid w:val="00D85D06"/>
    <w:rsid w:val="00D90F91"/>
    <w:rsid w:val="00D93C6A"/>
    <w:rsid w:val="00DA059C"/>
    <w:rsid w:val="00DA12AB"/>
    <w:rsid w:val="00DA203C"/>
    <w:rsid w:val="00DA2BA2"/>
    <w:rsid w:val="00DA3674"/>
    <w:rsid w:val="00DA51EA"/>
    <w:rsid w:val="00DB2D78"/>
    <w:rsid w:val="00DB35A0"/>
    <w:rsid w:val="00DB5529"/>
    <w:rsid w:val="00DB76DE"/>
    <w:rsid w:val="00DC0132"/>
    <w:rsid w:val="00DC04A3"/>
    <w:rsid w:val="00DC7D84"/>
    <w:rsid w:val="00DD4A0E"/>
    <w:rsid w:val="00DD511B"/>
    <w:rsid w:val="00DD5EE8"/>
    <w:rsid w:val="00DE0870"/>
    <w:rsid w:val="00DE0916"/>
    <w:rsid w:val="00DE0F96"/>
    <w:rsid w:val="00DF21DE"/>
    <w:rsid w:val="00DF423A"/>
    <w:rsid w:val="00E021BC"/>
    <w:rsid w:val="00E02531"/>
    <w:rsid w:val="00E03E33"/>
    <w:rsid w:val="00E055EB"/>
    <w:rsid w:val="00E069C1"/>
    <w:rsid w:val="00E07862"/>
    <w:rsid w:val="00E110E7"/>
    <w:rsid w:val="00E1249B"/>
    <w:rsid w:val="00E14D94"/>
    <w:rsid w:val="00E15AE0"/>
    <w:rsid w:val="00E208DC"/>
    <w:rsid w:val="00E2190C"/>
    <w:rsid w:val="00E21F57"/>
    <w:rsid w:val="00E234C1"/>
    <w:rsid w:val="00E25190"/>
    <w:rsid w:val="00E30C0C"/>
    <w:rsid w:val="00E339D0"/>
    <w:rsid w:val="00E37CEC"/>
    <w:rsid w:val="00E407F7"/>
    <w:rsid w:val="00E40E97"/>
    <w:rsid w:val="00E42421"/>
    <w:rsid w:val="00E458FA"/>
    <w:rsid w:val="00E51435"/>
    <w:rsid w:val="00E51A43"/>
    <w:rsid w:val="00E56616"/>
    <w:rsid w:val="00E56862"/>
    <w:rsid w:val="00E57C44"/>
    <w:rsid w:val="00E60A43"/>
    <w:rsid w:val="00E62A95"/>
    <w:rsid w:val="00E6355F"/>
    <w:rsid w:val="00E77C03"/>
    <w:rsid w:val="00E800D7"/>
    <w:rsid w:val="00E81BD2"/>
    <w:rsid w:val="00E82256"/>
    <w:rsid w:val="00E82E79"/>
    <w:rsid w:val="00E931AF"/>
    <w:rsid w:val="00E950D0"/>
    <w:rsid w:val="00E95DA2"/>
    <w:rsid w:val="00E966DC"/>
    <w:rsid w:val="00E967A6"/>
    <w:rsid w:val="00E97966"/>
    <w:rsid w:val="00E97E41"/>
    <w:rsid w:val="00EA0EFB"/>
    <w:rsid w:val="00EA1DA3"/>
    <w:rsid w:val="00EA6BC1"/>
    <w:rsid w:val="00EB51BB"/>
    <w:rsid w:val="00EB5236"/>
    <w:rsid w:val="00EB537E"/>
    <w:rsid w:val="00EB5FBB"/>
    <w:rsid w:val="00EB7515"/>
    <w:rsid w:val="00EC2152"/>
    <w:rsid w:val="00EC3320"/>
    <w:rsid w:val="00ED1040"/>
    <w:rsid w:val="00ED5153"/>
    <w:rsid w:val="00ED5F3F"/>
    <w:rsid w:val="00EE05A7"/>
    <w:rsid w:val="00EE2E38"/>
    <w:rsid w:val="00EE46A3"/>
    <w:rsid w:val="00EF17A2"/>
    <w:rsid w:val="00EF35B3"/>
    <w:rsid w:val="00EF58AA"/>
    <w:rsid w:val="00EF5B15"/>
    <w:rsid w:val="00F0040D"/>
    <w:rsid w:val="00F04836"/>
    <w:rsid w:val="00F04924"/>
    <w:rsid w:val="00F06C6C"/>
    <w:rsid w:val="00F06EF4"/>
    <w:rsid w:val="00F21437"/>
    <w:rsid w:val="00F25DE4"/>
    <w:rsid w:val="00F32301"/>
    <w:rsid w:val="00F323EA"/>
    <w:rsid w:val="00F353A4"/>
    <w:rsid w:val="00F36639"/>
    <w:rsid w:val="00F367A5"/>
    <w:rsid w:val="00F37CE6"/>
    <w:rsid w:val="00F430E1"/>
    <w:rsid w:val="00F45556"/>
    <w:rsid w:val="00F47C21"/>
    <w:rsid w:val="00F51083"/>
    <w:rsid w:val="00F55D2A"/>
    <w:rsid w:val="00F565BF"/>
    <w:rsid w:val="00F6333C"/>
    <w:rsid w:val="00F6350B"/>
    <w:rsid w:val="00F64792"/>
    <w:rsid w:val="00F73744"/>
    <w:rsid w:val="00F7451F"/>
    <w:rsid w:val="00F74BC7"/>
    <w:rsid w:val="00F8007E"/>
    <w:rsid w:val="00F82A0A"/>
    <w:rsid w:val="00F92733"/>
    <w:rsid w:val="00F9502F"/>
    <w:rsid w:val="00F959C9"/>
    <w:rsid w:val="00FA0F6E"/>
    <w:rsid w:val="00FA1701"/>
    <w:rsid w:val="00FA1EAA"/>
    <w:rsid w:val="00FB01C0"/>
    <w:rsid w:val="00FB54A0"/>
    <w:rsid w:val="00FC02F5"/>
    <w:rsid w:val="00FC0D34"/>
    <w:rsid w:val="00FC1583"/>
    <w:rsid w:val="00FC1743"/>
    <w:rsid w:val="00FC5A1F"/>
    <w:rsid w:val="00FC67DD"/>
    <w:rsid w:val="00FC6A74"/>
    <w:rsid w:val="00FD1C9F"/>
    <w:rsid w:val="00FD38F7"/>
    <w:rsid w:val="00FD7E3A"/>
    <w:rsid w:val="00FE3943"/>
    <w:rsid w:val="00FE5343"/>
    <w:rsid w:val="00FE5491"/>
    <w:rsid w:val="00FE7FD5"/>
    <w:rsid w:val="00FF2748"/>
    <w:rsid w:val="00FF5184"/>
    <w:rsid w:val="00FF6611"/>
    <w:rsid w:val="00FF7868"/>
    <w:rsid w:val="02662D05"/>
    <w:rsid w:val="03D50CEB"/>
    <w:rsid w:val="053A4938"/>
    <w:rsid w:val="06ED3BC5"/>
    <w:rsid w:val="071BE1C3"/>
    <w:rsid w:val="090D9C57"/>
    <w:rsid w:val="0C2ED78A"/>
    <w:rsid w:val="0DD35509"/>
    <w:rsid w:val="0F1E51E5"/>
    <w:rsid w:val="1067060D"/>
    <w:rsid w:val="10C3538D"/>
    <w:rsid w:val="111B29E8"/>
    <w:rsid w:val="1399BEC9"/>
    <w:rsid w:val="14CDF58C"/>
    <w:rsid w:val="16357EA9"/>
    <w:rsid w:val="17BEE51E"/>
    <w:rsid w:val="17C5D75E"/>
    <w:rsid w:val="188B410F"/>
    <w:rsid w:val="18C0C5DB"/>
    <w:rsid w:val="1B02F9B4"/>
    <w:rsid w:val="1C81CB26"/>
    <w:rsid w:val="1CBE60B0"/>
    <w:rsid w:val="1DB1421F"/>
    <w:rsid w:val="1F2D371B"/>
    <w:rsid w:val="1F84EC67"/>
    <w:rsid w:val="2068DE3D"/>
    <w:rsid w:val="20E8146D"/>
    <w:rsid w:val="22B3E202"/>
    <w:rsid w:val="23975CEB"/>
    <w:rsid w:val="26E224A8"/>
    <w:rsid w:val="282C9AFD"/>
    <w:rsid w:val="296E49AF"/>
    <w:rsid w:val="2C0C8133"/>
    <w:rsid w:val="2D49F144"/>
    <w:rsid w:val="30A97420"/>
    <w:rsid w:val="381049AB"/>
    <w:rsid w:val="38B53AB5"/>
    <w:rsid w:val="3AAB41FF"/>
    <w:rsid w:val="3B84810C"/>
    <w:rsid w:val="3BD41682"/>
    <w:rsid w:val="3D93B698"/>
    <w:rsid w:val="3ED5719B"/>
    <w:rsid w:val="40C6CE6C"/>
    <w:rsid w:val="412147F5"/>
    <w:rsid w:val="41E7F3DC"/>
    <w:rsid w:val="4532B246"/>
    <w:rsid w:val="463264A6"/>
    <w:rsid w:val="498BA2ED"/>
    <w:rsid w:val="4ABC5638"/>
    <w:rsid w:val="4D0B184B"/>
    <w:rsid w:val="4F8810AC"/>
    <w:rsid w:val="502BA719"/>
    <w:rsid w:val="503F141D"/>
    <w:rsid w:val="51841570"/>
    <w:rsid w:val="520EEB49"/>
    <w:rsid w:val="5377D6E7"/>
    <w:rsid w:val="55D00463"/>
    <w:rsid w:val="56113882"/>
    <w:rsid w:val="58A8C010"/>
    <w:rsid w:val="5A858C3E"/>
    <w:rsid w:val="5AA43F39"/>
    <w:rsid w:val="5BB41547"/>
    <w:rsid w:val="5D741017"/>
    <w:rsid w:val="5DC7C54C"/>
    <w:rsid w:val="614ADA41"/>
    <w:rsid w:val="6652F740"/>
    <w:rsid w:val="665F1BCD"/>
    <w:rsid w:val="69A4ED15"/>
    <w:rsid w:val="6AABE2AB"/>
    <w:rsid w:val="6C9A30B7"/>
    <w:rsid w:val="6CCAB851"/>
    <w:rsid w:val="6E473535"/>
    <w:rsid w:val="6ED77CC7"/>
    <w:rsid w:val="710E9968"/>
    <w:rsid w:val="72A26B8F"/>
    <w:rsid w:val="74CD7554"/>
    <w:rsid w:val="7500225F"/>
    <w:rsid w:val="76CDD772"/>
    <w:rsid w:val="78FC487B"/>
    <w:rsid w:val="7A410C4D"/>
    <w:rsid w:val="7D3458FB"/>
    <w:rsid w:val="7D7D1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D1665"/>
  <w15:chartTrackingRefBased/>
  <w15:docId w15:val="{8875ECD3-CDFB-4E12-943B-A66AD7E2F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68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68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68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68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68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68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68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68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68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68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68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68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68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68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68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68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68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6814"/>
    <w:rPr>
      <w:rFonts w:eastAsiaTheme="majorEastAsia" w:cstheme="majorBidi"/>
      <w:color w:val="272727" w:themeColor="text1" w:themeTint="D8"/>
    </w:rPr>
  </w:style>
  <w:style w:type="paragraph" w:styleId="Title">
    <w:name w:val="Title"/>
    <w:basedOn w:val="Normal"/>
    <w:next w:val="Normal"/>
    <w:link w:val="TitleChar"/>
    <w:uiPriority w:val="10"/>
    <w:qFormat/>
    <w:rsid w:val="002B68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68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68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68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6814"/>
    <w:pPr>
      <w:spacing w:before="160"/>
      <w:jc w:val="center"/>
    </w:pPr>
    <w:rPr>
      <w:i/>
      <w:iCs/>
      <w:color w:val="404040" w:themeColor="text1" w:themeTint="BF"/>
    </w:rPr>
  </w:style>
  <w:style w:type="character" w:customStyle="1" w:styleId="QuoteChar">
    <w:name w:val="Quote Char"/>
    <w:basedOn w:val="DefaultParagraphFont"/>
    <w:link w:val="Quote"/>
    <w:uiPriority w:val="29"/>
    <w:rsid w:val="002B6814"/>
    <w:rPr>
      <w:i/>
      <w:iCs/>
      <w:color w:val="404040" w:themeColor="text1" w:themeTint="BF"/>
    </w:rPr>
  </w:style>
  <w:style w:type="paragraph" w:styleId="ListParagraph">
    <w:name w:val="List Paragraph"/>
    <w:basedOn w:val="Normal"/>
    <w:uiPriority w:val="1"/>
    <w:qFormat/>
    <w:rsid w:val="002B6814"/>
    <w:pPr>
      <w:ind w:left="720"/>
      <w:contextualSpacing/>
    </w:pPr>
  </w:style>
  <w:style w:type="character" w:styleId="IntenseEmphasis">
    <w:name w:val="Intense Emphasis"/>
    <w:basedOn w:val="DefaultParagraphFont"/>
    <w:uiPriority w:val="21"/>
    <w:qFormat/>
    <w:rsid w:val="002B6814"/>
    <w:rPr>
      <w:i/>
      <w:iCs/>
      <w:color w:val="0F4761" w:themeColor="accent1" w:themeShade="BF"/>
    </w:rPr>
  </w:style>
  <w:style w:type="paragraph" w:styleId="IntenseQuote">
    <w:name w:val="Intense Quote"/>
    <w:basedOn w:val="Normal"/>
    <w:next w:val="Normal"/>
    <w:link w:val="IntenseQuoteChar"/>
    <w:uiPriority w:val="30"/>
    <w:qFormat/>
    <w:rsid w:val="002B68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6814"/>
    <w:rPr>
      <w:i/>
      <w:iCs/>
      <w:color w:val="0F4761" w:themeColor="accent1" w:themeShade="BF"/>
    </w:rPr>
  </w:style>
  <w:style w:type="character" w:styleId="IntenseReference">
    <w:name w:val="Intense Reference"/>
    <w:basedOn w:val="DefaultParagraphFont"/>
    <w:uiPriority w:val="32"/>
    <w:qFormat/>
    <w:rsid w:val="002B6814"/>
    <w:rPr>
      <w:b/>
      <w:bCs/>
      <w:smallCaps/>
      <w:color w:val="0F4761" w:themeColor="accent1" w:themeShade="BF"/>
      <w:spacing w:val="5"/>
    </w:rPr>
  </w:style>
  <w:style w:type="character" w:styleId="Hyperlink">
    <w:name w:val="Hyperlink"/>
    <w:basedOn w:val="DefaultParagraphFont"/>
    <w:uiPriority w:val="99"/>
    <w:unhideWhenUsed/>
    <w:rsid w:val="00184926"/>
    <w:rPr>
      <w:color w:val="467886" w:themeColor="hyperlink"/>
      <w:u w:val="single"/>
    </w:rPr>
  </w:style>
  <w:style w:type="character" w:styleId="UnresolvedMention">
    <w:name w:val="Unresolved Mention"/>
    <w:basedOn w:val="DefaultParagraphFont"/>
    <w:uiPriority w:val="99"/>
    <w:semiHidden/>
    <w:unhideWhenUsed/>
    <w:rsid w:val="00184926"/>
    <w:rPr>
      <w:color w:val="605E5C"/>
      <w:shd w:val="clear" w:color="auto" w:fill="E1DFDD"/>
    </w:rPr>
  </w:style>
  <w:style w:type="table" w:styleId="TableGrid">
    <w:name w:val="Table Grid"/>
    <w:basedOn w:val="TableNormal"/>
    <w:uiPriority w:val="39"/>
    <w:rsid w:val="004835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F0040D"/>
    <w:pPr>
      <w:widowControl w:val="0"/>
      <w:autoSpaceDE w:val="0"/>
      <w:autoSpaceDN w:val="0"/>
      <w:spacing w:after="0" w:line="240" w:lineRule="auto"/>
    </w:pPr>
    <w:rPr>
      <w:rFonts w:ascii="Arial" w:eastAsia="Arial" w:hAnsi="Arial" w:cs="Arial"/>
      <w:kern w:val="0"/>
      <w14:ligatures w14:val="none"/>
    </w:rPr>
  </w:style>
  <w:style w:type="character" w:customStyle="1" w:styleId="BodyTextChar">
    <w:name w:val="Body Text Char"/>
    <w:basedOn w:val="DefaultParagraphFont"/>
    <w:link w:val="BodyText"/>
    <w:uiPriority w:val="1"/>
    <w:rsid w:val="00F0040D"/>
    <w:rPr>
      <w:rFonts w:ascii="Arial" w:eastAsia="Arial" w:hAnsi="Arial" w:cs="Arial"/>
      <w:kern w:val="0"/>
      <w14:ligatures w14:val="none"/>
    </w:rPr>
  </w:style>
  <w:style w:type="paragraph" w:customStyle="1" w:styleId="TableParagraph">
    <w:name w:val="Table Paragraph"/>
    <w:basedOn w:val="Normal"/>
    <w:uiPriority w:val="1"/>
    <w:qFormat/>
    <w:rsid w:val="00A52428"/>
    <w:pPr>
      <w:widowControl w:val="0"/>
      <w:autoSpaceDE w:val="0"/>
      <w:autoSpaceDN w:val="0"/>
      <w:spacing w:after="0" w:line="240" w:lineRule="auto"/>
      <w:ind w:left="107"/>
    </w:pPr>
    <w:rPr>
      <w:rFonts w:ascii="Arial" w:eastAsia="Arial" w:hAnsi="Arial" w:cs="Arial"/>
      <w:kern w:val="0"/>
      <w:sz w:val="22"/>
      <w:szCs w:val="22"/>
      <w14:ligatures w14:val="none"/>
    </w:rPr>
  </w:style>
  <w:style w:type="paragraph" w:styleId="Header">
    <w:name w:val="header"/>
    <w:basedOn w:val="Normal"/>
    <w:link w:val="HeaderChar"/>
    <w:uiPriority w:val="99"/>
    <w:unhideWhenUsed/>
    <w:rsid w:val="009F31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31CB"/>
  </w:style>
  <w:style w:type="paragraph" w:styleId="Footer">
    <w:name w:val="footer"/>
    <w:basedOn w:val="Normal"/>
    <w:link w:val="FooterChar"/>
    <w:uiPriority w:val="99"/>
    <w:unhideWhenUsed/>
    <w:rsid w:val="009F31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31CB"/>
  </w:style>
  <w:style w:type="character" w:styleId="FollowedHyperlink">
    <w:name w:val="FollowedHyperlink"/>
    <w:basedOn w:val="DefaultParagraphFont"/>
    <w:uiPriority w:val="99"/>
    <w:semiHidden/>
    <w:unhideWhenUsed/>
    <w:rsid w:val="002B1EC0"/>
    <w:rPr>
      <w:color w:val="96607D" w:themeColor="followedHyperlink"/>
      <w:u w:val="single"/>
    </w:rPr>
  </w:style>
  <w:style w:type="paragraph" w:styleId="FootnoteText">
    <w:name w:val="footnote text"/>
    <w:basedOn w:val="Normal"/>
    <w:link w:val="FootnoteTextChar"/>
    <w:uiPriority w:val="99"/>
    <w:semiHidden/>
    <w:unhideWhenUsed/>
    <w:rsid w:val="00B9329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3294"/>
    <w:rPr>
      <w:sz w:val="20"/>
      <w:szCs w:val="20"/>
    </w:rPr>
  </w:style>
  <w:style w:type="character" w:styleId="FootnoteReference">
    <w:name w:val="footnote reference"/>
    <w:basedOn w:val="DefaultParagraphFont"/>
    <w:uiPriority w:val="99"/>
    <w:semiHidden/>
    <w:unhideWhenUsed/>
    <w:rsid w:val="00B93294"/>
    <w:rPr>
      <w:vertAlign w:val="superscript"/>
    </w:rPr>
  </w:style>
  <w:style w:type="table" w:styleId="ListTable3-Accent6">
    <w:name w:val="List Table 3 Accent 6"/>
    <w:basedOn w:val="TableNormal"/>
    <w:uiPriority w:val="48"/>
    <w:rsid w:val="00E21F57"/>
    <w:pPr>
      <w:spacing w:after="0" w:line="240" w:lineRule="auto"/>
    </w:pPr>
    <w:rPr>
      <w:kern w:val="0"/>
      <w:sz w:val="22"/>
      <w:szCs w:val="22"/>
      <w14:ligatures w14:val="none"/>
    </w:r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ndra.michel@selaco.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ndra.michel@selaco.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ion.workforcegps.org/resources/2017/01/31/09/44/WIOA_Youth_Program_Element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lacowdb.com"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selacowdb.com/wp-content/uploads/PY-25-28-Regional-Plan-LA-Basin-RPU-Draft.1-5-1-2025-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BA9354-F277-4306-AAF1-E136E7898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33</Pages>
  <Words>8440</Words>
  <Characters>53513</Characters>
  <Application>Microsoft Office Word</Application>
  <DocSecurity>0</DocSecurity>
  <Lines>938</Lines>
  <Paragraphs>507</Paragraphs>
  <ScaleCrop>false</ScaleCrop>
  <Company/>
  <LinksUpToDate>false</LinksUpToDate>
  <CharactersWithSpaces>61446</CharactersWithSpaces>
  <SharedDoc>false</SharedDoc>
  <HLinks>
    <vt:vector size="30" baseType="variant">
      <vt:variant>
        <vt:i4>7536653</vt:i4>
      </vt:variant>
      <vt:variant>
        <vt:i4>9</vt:i4>
      </vt:variant>
      <vt:variant>
        <vt:i4>0</vt:i4>
      </vt:variant>
      <vt:variant>
        <vt:i4>5</vt:i4>
      </vt:variant>
      <vt:variant>
        <vt:lpwstr>mailto:sandra.michel@selaco.com</vt:lpwstr>
      </vt:variant>
      <vt:variant>
        <vt:lpwstr/>
      </vt:variant>
      <vt:variant>
        <vt:i4>7536653</vt:i4>
      </vt:variant>
      <vt:variant>
        <vt:i4>6</vt:i4>
      </vt:variant>
      <vt:variant>
        <vt:i4>0</vt:i4>
      </vt:variant>
      <vt:variant>
        <vt:i4>5</vt:i4>
      </vt:variant>
      <vt:variant>
        <vt:lpwstr>mailto:sandra.michel@selaco.com</vt:lpwstr>
      </vt:variant>
      <vt:variant>
        <vt:lpwstr/>
      </vt:variant>
      <vt:variant>
        <vt:i4>8257607</vt:i4>
      </vt:variant>
      <vt:variant>
        <vt:i4>3</vt:i4>
      </vt:variant>
      <vt:variant>
        <vt:i4>0</vt:i4>
      </vt:variant>
      <vt:variant>
        <vt:i4>5</vt:i4>
      </vt:variant>
      <vt:variant>
        <vt:lpwstr>https://ion.workforcegps.org/resources/2017/01/31/09/44/WIOA_Youth_Program_Elements</vt:lpwstr>
      </vt:variant>
      <vt:variant>
        <vt:lpwstr/>
      </vt:variant>
      <vt:variant>
        <vt:i4>4980766</vt:i4>
      </vt:variant>
      <vt:variant>
        <vt:i4>0</vt:i4>
      </vt:variant>
      <vt:variant>
        <vt:i4>0</vt:i4>
      </vt:variant>
      <vt:variant>
        <vt:i4>5</vt:i4>
      </vt:variant>
      <vt:variant>
        <vt:lpwstr>http://www.selacowdb.com/</vt:lpwstr>
      </vt:variant>
      <vt:variant>
        <vt:lpwstr/>
      </vt:variant>
      <vt:variant>
        <vt:i4>3211379</vt:i4>
      </vt:variant>
      <vt:variant>
        <vt:i4>0</vt:i4>
      </vt:variant>
      <vt:variant>
        <vt:i4>0</vt:i4>
      </vt:variant>
      <vt:variant>
        <vt:i4>5</vt:i4>
      </vt:variant>
      <vt:variant>
        <vt:lpwstr>https://www.selacowdb.com/wp-content/uploads/PY-25-28-Regional-Plan-LA-Basin-RPU-Draft.1-5-1-2025-1.pdf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Shinder</dc:creator>
  <cp:keywords/>
  <dc:description/>
  <cp:lastModifiedBy>Jefferson Cardona</cp:lastModifiedBy>
  <cp:revision>136</cp:revision>
  <cp:lastPrinted>2026-04-07T13:36:00Z</cp:lastPrinted>
  <dcterms:created xsi:type="dcterms:W3CDTF">2026-04-07T15:36:00Z</dcterms:created>
  <dcterms:modified xsi:type="dcterms:W3CDTF">2026-04-08T22:24:00Z</dcterms:modified>
</cp:coreProperties>
</file>